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905" w:rsidRPr="007101B9" w:rsidRDefault="00787905" w:rsidP="00787905">
      <w:pPr>
        <w:pStyle w:val="Header"/>
        <w:rPr>
          <w:rFonts w:ascii="Arial Black" w:hAnsi="Arial Black" w:cs="Rajdhani"/>
          <w:b/>
          <w:bCs/>
          <w:color w:val="901939"/>
          <w:sz w:val="36"/>
          <w:szCs w:val="36"/>
        </w:rPr>
      </w:pPr>
      <w:r w:rsidRPr="007101B9">
        <w:rPr>
          <w:rFonts w:ascii="Arial Black" w:hAnsi="Arial Black" w:cs="Rajdhani"/>
          <w:b/>
          <w:bCs/>
          <w:color w:val="901939"/>
          <w:sz w:val="36"/>
          <w:szCs w:val="36"/>
        </w:rPr>
        <w:t xml:space="preserve">2020 Rivers of Steel Heritage Corporation </w:t>
      </w:r>
    </w:p>
    <w:p w:rsidR="00787905" w:rsidRPr="007101B9" w:rsidRDefault="00787905" w:rsidP="00787905">
      <w:pPr>
        <w:pStyle w:val="Header"/>
        <w:rPr>
          <w:rFonts w:ascii="Arial Black" w:hAnsi="Arial Black" w:cs="Rajdhani"/>
          <w:b/>
          <w:bCs/>
          <w:color w:val="901939"/>
          <w:sz w:val="36"/>
          <w:szCs w:val="36"/>
        </w:rPr>
      </w:pPr>
      <w:r w:rsidRPr="007101B9">
        <w:rPr>
          <w:rFonts w:ascii="Arial Black" w:hAnsi="Arial Black" w:cs="Rajdhani"/>
          <w:b/>
          <w:bCs/>
          <w:color w:val="901939"/>
          <w:sz w:val="36"/>
          <w:szCs w:val="36"/>
        </w:rPr>
        <w:t xml:space="preserve">Mini-Grant Funding - Round 25 </w:t>
      </w:r>
    </w:p>
    <w:p w:rsidR="00DC6BBC" w:rsidRPr="00DC6BBC" w:rsidRDefault="00DC6BBC" w:rsidP="00EF62CA">
      <w:pPr>
        <w:rPr>
          <w:rFonts w:ascii="Rajdhani" w:hAnsi="Rajdhani" w:cs="Rajdhani"/>
          <w:b/>
          <w:bCs/>
          <w:color w:val="395059"/>
          <w:sz w:val="16"/>
          <w:szCs w:val="16"/>
        </w:rPr>
      </w:pPr>
    </w:p>
    <w:p w:rsidR="003E081E" w:rsidRPr="007101B9" w:rsidRDefault="00DC6BBC" w:rsidP="00EF62CA">
      <w:pPr>
        <w:rPr>
          <w:rFonts w:ascii="Arial Black" w:hAnsi="Arial Black" w:cs="Rajdhani"/>
          <w:sz w:val="32"/>
          <w:szCs w:val="32"/>
        </w:rPr>
      </w:pPr>
      <w:r w:rsidRPr="007101B9">
        <w:rPr>
          <w:rFonts w:ascii="Arial Black" w:hAnsi="Arial Black" w:cs="Rajdhani"/>
          <w:noProof/>
          <w:sz w:val="28"/>
          <w:szCs w:val="28"/>
        </w:rPr>
        <mc:AlternateContent>
          <mc:Choice Requires="wps">
            <w:drawing>
              <wp:anchor distT="45720" distB="45720" distL="114300" distR="114300" simplePos="0" relativeHeight="251673600" behindDoc="0" locked="0" layoutInCell="1" allowOverlap="1">
                <wp:simplePos x="0" y="0"/>
                <wp:positionH relativeFrom="margin">
                  <wp:posOffset>-104775</wp:posOffset>
                </wp:positionH>
                <wp:positionV relativeFrom="page">
                  <wp:posOffset>1647825</wp:posOffset>
                </wp:positionV>
                <wp:extent cx="7162800" cy="1009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009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703C7" w:rsidRPr="00927911" w:rsidRDefault="00E703C7" w:rsidP="00DC6BBC">
                            <w:pPr>
                              <w:rPr>
                                <w:rFonts w:ascii="Arial" w:hAnsi="Arial" w:cs="Arial"/>
                                <w:sz w:val="24"/>
                                <w:szCs w:val="24"/>
                              </w:rPr>
                            </w:pPr>
                            <w:r w:rsidRPr="00927911">
                              <w:rPr>
                                <w:rFonts w:ascii="Arial" w:hAnsi="Arial" w:cs="Arial"/>
                                <w:sz w:val="24"/>
                                <w:szCs w:val="24"/>
                              </w:rPr>
                              <w:t>The Rivers of Steel Heritage Corporation works to conserve the industrial heritage that defines southwestern Pennsylvania. The Rivers of Steel National Heritage Area is one of twelve supported by the Pennsylvania Department of Conservation and Natural Resources (DCNR). Funding is provided via DCNR’s Community Conservation Partnerships Program and the Environmental Stewardship Fund to Rivers of Steel, which administers the Mini-Grant program.</w:t>
                            </w:r>
                          </w:p>
                          <w:p w:rsidR="00E703C7" w:rsidRDefault="00E70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129.75pt;width:564pt;height:7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HuQQIAAMkEAAAOAAAAZHJzL2Uyb0RvYy54bWysVNtu2zAMfR+wfxD0vviCNGmNOkWXosOA&#10;bh3W7gNkWYqN2qJGKbGzrx8lJ1m2PXXYiyHxcnTIQ/r6Zuw7tlPoWjAlz2YpZ8pIqFuzKfm35/t3&#10;l5w5L0wtOjCq5Hvl+M3q7ZvrwRYqhwa6WiEjEOOKwZa88d4WSeJko3rhZmCVIacG7IWnK26SGsVA&#10;6H2X5Gm6SAbA2iJI5RxZ7yYnX0V8rZX0j1o75VlXcuLm4xfjtwrfZHUtig0K27TyQEP8A4tetIYe&#10;PUHdCS/YFtu/oPpWIjjQfiahT0DrVqpYA1WTpX9U89QIq2It1BxnT21y/w9Wft59QdbWJc+zJWdG&#10;9CTSsxo9ew8jy0N/BusKCnuyFOhHMpPOsVZnH0C+OGZg3QizUbeIMDRK1MQvC5nJWeqE4wJINXyC&#10;mp4RWw8RaNTYh+ZROxihk077kzaBiiTjMlvklym5JPmyNL1aXET1ElEc0y06/0FBz8Kh5EjiR3ix&#10;e3A+0BHFMSS8ZuC+7bo4AJ35zUCBwRLpB8YH7n7fqRDXma9KU88i1WBwEjfVukM2DRZNPvE8jlcE&#10;o4QQqOnBV+YeUkK2ivP8yvxTUnwfjD/l960BnIQM26ZCATtBe1K/TOoR3yn+2IqpAUFUP1bjYTQq&#10;qPckKsK0W/QvoEMD+IOzgfaq5O77VqDirPtoaDCusvk8LGK8zC+WOV3w3FOde4SRBFVyz9l0XPvY&#10;41CMgVsaIN1GaQOpicmBLO1LVPyw22Ehz+8x6tcfaPUTAAD//wMAUEsDBBQABgAIAAAAIQCqBiDv&#10;3wAAAAwBAAAPAAAAZHJzL2Rvd25yZXYueG1sTI/NTsNADITvSLzDykjc2k2qpmpDnAqBuIJafiRu&#10;26ybRGS9UXbbhLfHPRWfxvJo/E2xnVynzjSE1jNCOk9AEVfetlwjfLy/zNagQjRsTeeZEH4pwLa8&#10;vSlMbv3IOzrvY60khENuEJoY+1zrUDXkTJj7nlhuRz84E2Udam0HM0q46/QiSVbamZblQ2N6emqo&#10;+tmfHMLn6/H7a5m81c8u60c/JZrdRiPe302PD6AiTfFqhgu+oEMpTAd/YhtUhzBLV5lYERbZRsTF&#10;ISPqgLBM1xnostD/S5R/AAAA//8DAFBLAQItABQABgAIAAAAIQC2gziS/gAAAOEBAAATAAAAAAAA&#10;AAAAAAAAAAAAAABbQ29udGVudF9UeXBlc10ueG1sUEsBAi0AFAAGAAgAAAAhADj9If/WAAAAlAEA&#10;AAsAAAAAAAAAAAAAAAAALwEAAF9yZWxzLy5yZWxzUEsBAi0AFAAGAAgAAAAhANZtEe5BAgAAyQQA&#10;AA4AAAAAAAAAAAAAAAAALgIAAGRycy9lMm9Eb2MueG1sUEsBAi0AFAAGAAgAAAAhAKoGIO/fAAAA&#10;DAEAAA8AAAAAAAAAAAAAAAAAmwQAAGRycy9kb3ducmV2LnhtbFBLBQYAAAAABAAEAPMAAACnBQAA&#10;AAA=&#10;" filled="f" stroked="f">
                <v:textbox>
                  <w:txbxContent>
                    <w:p w:rsidR="00E703C7" w:rsidRPr="00927911" w:rsidRDefault="00E703C7" w:rsidP="00DC6BBC">
                      <w:pPr>
                        <w:rPr>
                          <w:rFonts w:ascii="Arial" w:hAnsi="Arial" w:cs="Arial"/>
                          <w:sz w:val="24"/>
                          <w:szCs w:val="24"/>
                        </w:rPr>
                      </w:pPr>
                      <w:r w:rsidRPr="00927911">
                        <w:rPr>
                          <w:rFonts w:ascii="Arial" w:hAnsi="Arial" w:cs="Arial"/>
                          <w:sz w:val="24"/>
                          <w:szCs w:val="24"/>
                        </w:rPr>
                        <w:t>The Rivers of Steel Heritage Corporation works to conserve the industrial heritage that defines southwestern Pennsylvania. The Rivers of Steel National Heritage Area is one of twelve supported by the Pennsylvania Department of Conservation and Natural Resources (DCNR). Funding is provided via DCNR’s Community Conservation Partnerships Program and the Environmental Stewardship Fund to Rivers of Steel, which administers the Mini-Grant program.</w:t>
                      </w:r>
                    </w:p>
                    <w:p w:rsidR="00E703C7" w:rsidRDefault="00E703C7"/>
                  </w:txbxContent>
                </v:textbox>
                <w10:wrap type="square" anchorx="margin" anchory="page"/>
              </v:shape>
            </w:pict>
          </mc:Fallback>
        </mc:AlternateContent>
      </w:r>
      <w:r w:rsidR="00EF62CA" w:rsidRPr="007101B9">
        <w:rPr>
          <w:rFonts w:ascii="Arial Black" w:hAnsi="Arial Black" w:cs="Rajdhani"/>
          <w:b/>
          <w:bCs/>
          <w:color w:val="395059"/>
          <w:sz w:val="28"/>
          <w:szCs w:val="28"/>
        </w:rPr>
        <w:t>Overview and Applicatio</w:t>
      </w:r>
      <w:r w:rsidR="007101B9">
        <w:rPr>
          <w:rFonts w:ascii="Arial Black" w:hAnsi="Arial Black" w:cs="Rajdhani"/>
          <w:b/>
          <w:bCs/>
          <w:color w:val="395059"/>
          <w:sz w:val="28"/>
          <w:szCs w:val="28"/>
        </w:rPr>
        <w:t>n</w:t>
      </w:r>
    </w:p>
    <w:p w:rsidR="00720762" w:rsidRDefault="00DC6BBC" w:rsidP="003E081E">
      <w:pPr>
        <w:rPr>
          <w:rFonts w:ascii="Roboto" w:hAnsi="Roboto" w:cs="Rajdhani"/>
          <w:sz w:val="24"/>
          <w:szCs w:val="24"/>
        </w:rPr>
      </w:pPr>
      <w:r>
        <w:rPr>
          <w:noProof/>
        </w:rPr>
        <mc:AlternateContent>
          <mc:Choice Requires="wps">
            <w:drawing>
              <wp:anchor distT="0" distB="0" distL="114300" distR="114300" simplePos="0" relativeHeight="251661312" behindDoc="0" locked="0" layoutInCell="1" allowOverlap="1" wp14:anchorId="399F42FE" wp14:editId="2DD9D14F">
                <wp:simplePos x="0" y="0"/>
                <wp:positionH relativeFrom="margin">
                  <wp:posOffset>1654934</wp:posOffset>
                </wp:positionH>
                <wp:positionV relativeFrom="margin">
                  <wp:posOffset>2298879</wp:posOffset>
                </wp:positionV>
                <wp:extent cx="4997003" cy="4905375"/>
                <wp:effectExtent l="0" t="0" r="13335" b="28575"/>
                <wp:wrapNone/>
                <wp:docPr id="1" name="Text Box 1"/>
                <wp:cNvGraphicFramePr/>
                <a:graphic xmlns:a="http://schemas.openxmlformats.org/drawingml/2006/main">
                  <a:graphicData uri="http://schemas.microsoft.com/office/word/2010/wordprocessingShape">
                    <wps:wsp>
                      <wps:cNvSpPr txBox="1"/>
                      <wps:spPr>
                        <a:xfrm>
                          <a:off x="0" y="0"/>
                          <a:ext cx="4997003" cy="4905375"/>
                        </a:xfrm>
                        <a:prstGeom prst="rect">
                          <a:avLst/>
                        </a:prstGeom>
                        <a:noFill/>
                        <a:ln w="6350">
                          <a:solidFill>
                            <a:schemeClr val="bg1"/>
                          </a:solidFill>
                        </a:ln>
                      </wps:spPr>
                      <wps:txbx>
                        <w:txbxContent>
                          <w:p w:rsidR="00E703C7" w:rsidRPr="00927911" w:rsidRDefault="00E703C7" w:rsidP="00624CCA">
                            <w:pPr>
                              <w:spacing w:line="276" w:lineRule="auto"/>
                              <w:rPr>
                                <w:rFonts w:ascii="Arial" w:hAnsi="Arial" w:cs="Arial"/>
                                <w:b/>
                                <w:bCs/>
                                <w:sz w:val="24"/>
                                <w:szCs w:val="24"/>
                              </w:rPr>
                            </w:pPr>
                            <w:r w:rsidRPr="00927911">
                              <w:rPr>
                                <w:rFonts w:ascii="Arial" w:hAnsi="Arial" w:cs="Arial"/>
                                <w:b/>
                                <w:bCs/>
                                <w:sz w:val="28"/>
                                <w:szCs w:val="28"/>
                              </w:rPr>
                              <w:t>Rivers of Steel Heritage Area Mini-Grants at a Glance</w:t>
                            </w:r>
                          </w:p>
                          <w:p w:rsidR="00E703C7" w:rsidRPr="00DC6BBC" w:rsidRDefault="00E703C7" w:rsidP="00EF62CA">
                            <w:pPr>
                              <w:spacing w:line="276" w:lineRule="auto"/>
                              <w:ind w:left="144" w:right="144"/>
                              <w:rPr>
                                <w:rFonts w:ascii="Roboto" w:hAnsi="Roboto"/>
                                <w:b/>
                                <w:bCs/>
                                <w:sz w:val="24"/>
                                <w:szCs w:val="24"/>
                              </w:rPr>
                            </w:pPr>
                          </w:p>
                          <w:p w:rsidR="00E703C7" w:rsidRPr="00927911" w:rsidRDefault="00E703C7" w:rsidP="00EF62CA">
                            <w:pPr>
                              <w:spacing w:line="276" w:lineRule="auto"/>
                              <w:ind w:left="144" w:right="144"/>
                              <w:rPr>
                                <w:rFonts w:ascii="Arial" w:hAnsi="Arial" w:cs="Arial"/>
                                <w:b/>
                                <w:bCs/>
                                <w:sz w:val="16"/>
                                <w:szCs w:val="16"/>
                              </w:rPr>
                            </w:pPr>
                            <w:r w:rsidRPr="00927911">
                              <w:rPr>
                                <w:rFonts w:ascii="Arial" w:hAnsi="Arial" w:cs="Arial"/>
                                <w:b/>
                                <w:bCs/>
                                <w:sz w:val="24"/>
                                <w:szCs w:val="24"/>
                              </w:rPr>
                              <w:t xml:space="preserve">Rivers of Steel Heritage Area’s Mini-Grant </w:t>
                            </w:r>
                            <w:r>
                              <w:rPr>
                                <w:rFonts w:ascii="Arial" w:hAnsi="Arial" w:cs="Arial"/>
                                <w:b/>
                                <w:bCs/>
                                <w:sz w:val="24"/>
                                <w:szCs w:val="24"/>
                              </w:rPr>
                              <w:t>p</w:t>
                            </w:r>
                            <w:r w:rsidRPr="00927911">
                              <w:rPr>
                                <w:rFonts w:ascii="Arial" w:hAnsi="Arial" w:cs="Arial"/>
                                <w:b/>
                                <w:bCs/>
                                <w:sz w:val="24"/>
                                <w:szCs w:val="24"/>
                              </w:rPr>
                              <w:t xml:space="preserve">rogram is designed to fund projects that sustain Rivers of Steel’s sense of place through the preservation, interpretation, cultural, and recreational assets of the region’s industrial and cultural heritage. </w:t>
                            </w:r>
                          </w:p>
                          <w:p w:rsidR="00E703C7" w:rsidRPr="00DC6BBC" w:rsidRDefault="00E703C7" w:rsidP="00EF62CA">
                            <w:pPr>
                              <w:spacing w:line="276" w:lineRule="auto"/>
                              <w:ind w:left="144" w:right="144"/>
                              <w:rPr>
                                <w:rFonts w:ascii="Roboto" w:hAnsi="Roboto"/>
                                <w:b/>
                                <w:bCs/>
                                <w:sz w:val="16"/>
                                <w:szCs w:val="16"/>
                              </w:rPr>
                            </w:pPr>
                          </w:p>
                          <w:p w:rsidR="00E703C7" w:rsidRPr="00DC6BBC" w:rsidRDefault="00E703C7" w:rsidP="00EF62CA">
                            <w:pPr>
                              <w:spacing w:line="276" w:lineRule="auto"/>
                              <w:ind w:left="144" w:right="144"/>
                              <w:rPr>
                                <w:rFonts w:ascii="Roboto" w:hAnsi="Roboto"/>
                                <w:bCs/>
                                <w:sz w:val="16"/>
                                <w:szCs w:val="16"/>
                              </w:rPr>
                            </w:pPr>
                            <w:r w:rsidRPr="00927911">
                              <w:rPr>
                                <w:rFonts w:ascii="Arial" w:hAnsi="Arial" w:cs="Arial"/>
                                <w:b/>
                                <w:bCs/>
                                <w:sz w:val="24"/>
                                <w:szCs w:val="24"/>
                              </w:rPr>
                              <w:t>What:</w:t>
                            </w:r>
                            <w:r w:rsidRPr="00EF62CA">
                              <w:rPr>
                                <w:rFonts w:ascii="Roboto" w:hAnsi="Roboto"/>
                                <w:b/>
                                <w:bCs/>
                                <w:sz w:val="24"/>
                                <w:szCs w:val="24"/>
                              </w:rPr>
                              <w:t xml:space="preserve"> </w:t>
                            </w:r>
                            <w:r w:rsidRPr="00927911">
                              <w:rPr>
                                <w:rFonts w:ascii="Arial" w:hAnsi="Arial" w:cs="Arial"/>
                                <w:bCs/>
                                <w:sz w:val="24"/>
                                <w:szCs w:val="24"/>
                              </w:rPr>
                              <w:t>Grants ranging from $1,000 to $25,000; 1:1 match [in-kind (pre-approved) or cash] required. Please note that while the maximum award is $25,000, most grants average around $8,000 - $10,000.</w:t>
                            </w:r>
                          </w:p>
                          <w:p w:rsidR="00E703C7" w:rsidRPr="00DC6BBC" w:rsidRDefault="00E703C7" w:rsidP="00EF62CA">
                            <w:pPr>
                              <w:spacing w:line="276" w:lineRule="auto"/>
                              <w:ind w:left="144" w:right="144"/>
                              <w:rPr>
                                <w:rFonts w:ascii="Roboto" w:hAnsi="Roboto"/>
                                <w:b/>
                                <w:bCs/>
                                <w:sz w:val="16"/>
                                <w:szCs w:val="16"/>
                              </w:rPr>
                            </w:pPr>
                          </w:p>
                          <w:p w:rsidR="00E703C7" w:rsidRPr="00927911" w:rsidRDefault="00E703C7" w:rsidP="00EF62CA">
                            <w:pPr>
                              <w:spacing w:line="276" w:lineRule="auto"/>
                              <w:ind w:left="144" w:right="144"/>
                              <w:rPr>
                                <w:rFonts w:ascii="Arial" w:hAnsi="Arial" w:cs="Arial"/>
                                <w:bCs/>
                                <w:sz w:val="16"/>
                                <w:szCs w:val="16"/>
                              </w:rPr>
                            </w:pPr>
                            <w:r w:rsidRPr="00927911">
                              <w:rPr>
                                <w:rFonts w:ascii="Arial" w:hAnsi="Arial" w:cs="Arial"/>
                                <w:b/>
                                <w:bCs/>
                                <w:sz w:val="24"/>
                                <w:szCs w:val="24"/>
                              </w:rPr>
                              <w:t xml:space="preserve">Eligibility: </w:t>
                            </w:r>
                            <w:r w:rsidRPr="00927911">
                              <w:rPr>
                                <w:rFonts w:ascii="Arial" w:hAnsi="Arial" w:cs="Arial"/>
                                <w:bCs/>
                                <w:sz w:val="24"/>
                                <w:szCs w:val="24"/>
                              </w:rPr>
                              <w:t xml:space="preserve">Non-profit organizations with 501(c) 3 status, municipalities, and counties are all eligible within the Mini-Grant program. Projects must be located in one or more of the following counties: </w:t>
                            </w:r>
                            <w:r w:rsidRPr="00927911">
                              <w:rPr>
                                <w:rFonts w:ascii="Arial" w:hAnsi="Arial" w:cs="Arial"/>
                                <w:bCs/>
                                <w:sz w:val="24"/>
                                <w:szCs w:val="24"/>
                                <w:u w:val="single"/>
                              </w:rPr>
                              <w:t>Allegheny, Armstrong, Beaver, Butler, Fayette, Greene, Washington or Westmoreland</w:t>
                            </w:r>
                            <w:r w:rsidRPr="00927911">
                              <w:rPr>
                                <w:rFonts w:ascii="Arial" w:hAnsi="Arial" w:cs="Arial"/>
                                <w:bCs/>
                                <w:sz w:val="24"/>
                                <w:szCs w:val="24"/>
                              </w:rPr>
                              <w:t>.</w:t>
                            </w:r>
                          </w:p>
                          <w:p w:rsidR="00E703C7" w:rsidRPr="00DC6BBC" w:rsidRDefault="00E703C7" w:rsidP="00EF62CA">
                            <w:pPr>
                              <w:spacing w:line="276" w:lineRule="auto"/>
                              <w:ind w:left="144" w:right="144"/>
                              <w:rPr>
                                <w:rFonts w:ascii="Roboto" w:hAnsi="Roboto"/>
                                <w:bCs/>
                                <w:sz w:val="16"/>
                                <w:szCs w:val="16"/>
                              </w:rPr>
                            </w:pPr>
                          </w:p>
                          <w:p w:rsidR="00E703C7" w:rsidRPr="00927911" w:rsidRDefault="00E703C7" w:rsidP="00EF62CA">
                            <w:pPr>
                              <w:spacing w:line="276" w:lineRule="auto"/>
                              <w:ind w:left="144" w:right="144"/>
                              <w:rPr>
                                <w:rFonts w:ascii="Arial" w:hAnsi="Arial" w:cs="Arial"/>
                                <w:bCs/>
                                <w:sz w:val="16"/>
                                <w:szCs w:val="16"/>
                              </w:rPr>
                            </w:pPr>
                            <w:r w:rsidRPr="00927911">
                              <w:rPr>
                                <w:rFonts w:ascii="Arial" w:hAnsi="Arial" w:cs="Arial"/>
                                <w:b/>
                                <w:bCs/>
                                <w:sz w:val="24"/>
                                <w:szCs w:val="24"/>
                              </w:rPr>
                              <w:t xml:space="preserve">Timeline: </w:t>
                            </w:r>
                            <w:r w:rsidRPr="00927911">
                              <w:rPr>
                                <w:rFonts w:ascii="Arial" w:hAnsi="Arial" w:cs="Arial"/>
                                <w:bCs/>
                                <w:sz w:val="24"/>
                                <w:szCs w:val="24"/>
                              </w:rPr>
                              <w:t xml:space="preserve">Formal application deadline is </w:t>
                            </w:r>
                            <w:r>
                              <w:rPr>
                                <w:rFonts w:ascii="Arial" w:hAnsi="Arial" w:cs="Arial"/>
                                <w:bCs/>
                                <w:sz w:val="24"/>
                                <w:szCs w:val="24"/>
                              </w:rPr>
                              <w:t>Thursday</w:t>
                            </w:r>
                            <w:r w:rsidRPr="00927911">
                              <w:rPr>
                                <w:rFonts w:ascii="Arial" w:hAnsi="Arial" w:cs="Arial"/>
                                <w:bCs/>
                                <w:sz w:val="24"/>
                                <w:szCs w:val="24"/>
                              </w:rPr>
                              <w:t>, October 1</w:t>
                            </w:r>
                            <w:r>
                              <w:rPr>
                                <w:rFonts w:ascii="Arial" w:hAnsi="Arial" w:cs="Arial"/>
                                <w:bCs/>
                                <w:sz w:val="24"/>
                                <w:szCs w:val="24"/>
                              </w:rPr>
                              <w:t>5</w:t>
                            </w:r>
                            <w:r w:rsidRPr="00927911">
                              <w:rPr>
                                <w:rFonts w:ascii="Arial" w:hAnsi="Arial" w:cs="Arial"/>
                                <w:bCs/>
                                <w:sz w:val="24"/>
                                <w:szCs w:val="24"/>
                              </w:rPr>
                              <w:t>, 2020 by 5:00 pm EDT</w:t>
                            </w:r>
                            <w:r w:rsidRPr="00927911">
                              <w:rPr>
                                <w:rFonts w:ascii="Arial" w:hAnsi="Arial" w:cs="Arial"/>
                                <w:b/>
                                <w:bCs/>
                                <w:sz w:val="24"/>
                                <w:szCs w:val="24"/>
                              </w:rPr>
                              <w:t>.</w:t>
                            </w:r>
                            <w:r w:rsidRPr="00927911">
                              <w:rPr>
                                <w:rFonts w:ascii="Arial" w:hAnsi="Arial" w:cs="Arial"/>
                                <w:bCs/>
                                <w:sz w:val="24"/>
                                <w:szCs w:val="24"/>
                              </w:rPr>
                              <w:t xml:space="preserve"> Award recipients will be announced in December 2020, with projects to be completed by March 31, 2022.</w:t>
                            </w:r>
                          </w:p>
                          <w:p w:rsidR="00E703C7" w:rsidRPr="00DC6BBC" w:rsidRDefault="00E703C7" w:rsidP="00EF62CA">
                            <w:pPr>
                              <w:spacing w:line="276" w:lineRule="auto"/>
                              <w:ind w:left="144" w:right="144"/>
                              <w:rPr>
                                <w:rFonts w:ascii="Roboto" w:hAnsi="Roboto"/>
                                <w:bCs/>
                                <w:sz w:val="16"/>
                                <w:szCs w:val="16"/>
                              </w:rPr>
                            </w:pPr>
                          </w:p>
                          <w:p w:rsidR="00E703C7" w:rsidRPr="00927911" w:rsidRDefault="00E703C7" w:rsidP="00EF62CA">
                            <w:pPr>
                              <w:spacing w:line="276" w:lineRule="auto"/>
                              <w:ind w:left="144" w:right="144"/>
                              <w:rPr>
                                <w:rFonts w:ascii="Arial" w:hAnsi="Arial" w:cs="Arial"/>
                                <w:bCs/>
                                <w:sz w:val="24"/>
                                <w:szCs w:val="24"/>
                              </w:rPr>
                            </w:pPr>
                            <w:r w:rsidRPr="00927911">
                              <w:rPr>
                                <w:rFonts w:ascii="Arial" w:hAnsi="Arial" w:cs="Arial"/>
                                <w:bCs/>
                                <w:sz w:val="24"/>
                                <w:szCs w:val="24"/>
                              </w:rPr>
                              <w:t>Submit applications electronically to Amy Baldonieri (</w:t>
                            </w:r>
                            <w:hyperlink r:id="rId8" w:history="1">
                              <w:r w:rsidRPr="00927911">
                                <w:rPr>
                                  <w:rStyle w:val="Hyperlink"/>
                                  <w:rFonts w:ascii="Arial" w:hAnsi="Arial" w:cs="Arial"/>
                                  <w:bCs/>
                                  <w:sz w:val="24"/>
                                  <w:szCs w:val="24"/>
                                </w:rPr>
                                <w:t>amyb@riversofsteel.com</w:t>
                              </w:r>
                            </w:hyperlink>
                            <w:r w:rsidRPr="00927911">
                              <w:rPr>
                                <w:rFonts w:ascii="Arial" w:hAnsi="Arial" w:cs="Arial"/>
                                <w:bCs/>
                                <w:sz w:val="24"/>
                                <w:szCs w:val="24"/>
                              </w:rPr>
                              <w:t xml:space="preserve">) </w:t>
                            </w:r>
                            <w:r w:rsidRPr="00927911">
                              <w:rPr>
                                <w:rFonts w:ascii="Arial" w:hAnsi="Arial" w:cs="Arial"/>
                                <w:bCs/>
                                <w:i/>
                                <w:sz w:val="24"/>
                                <w:szCs w:val="24"/>
                              </w:rPr>
                              <w:t>Paper applications will not be accepted.</w:t>
                            </w:r>
                          </w:p>
                          <w:p w:rsidR="00E703C7" w:rsidRPr="00EF62CA" w:rsidRDefault="00E703C7" w:rsidP="00EF62CA">
                            <w:pPr>
                              <w:spacing w:line="276" w:lineRule="auto"/>
                              <w:ind w:left="144" w:right="144"/>
                              <w:rPr>
                                <w:rFonts w:ascii="Roboto" w:hAnsi="Roboto"/>
                                <w:b/>
                                <w:bCs/>
                                <w:color w:val="395059"/>
                                <w:sz w:val="16"/>
                                <w:szCs w:val="16"/>
                              </w:rPr>
                            </w:pPr>
                          </w:p>
                          <w:p w:rsidR="00E703C7" w:rsidRPr="00EF62CA" w:rsidRDefault="00E703C7" w:rsidP="00EF62CA">
                            <w:pPr>
                              <w:spacing w:line="276" w:lineRule="auto"/>
                              <w:ind w:left="144" w:right="144"/>
                              <w:rPr>
                                <w:rFonts w:ascii="Roboto" w:hAnsi="Roboto"/>
                                <w:b/>
                                <w:bCs/>
                                <w:color w:val="395059"/>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F42FE" id="Text Box 1" o:spid="_x0000_s1027" type="#_x0000_t202" style="position:absolute;margin-left:130.3pt;margin-top:181pt;width:393.45pt;height:38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nGRQIAAIEEAAAOAAAAZHJzL2Uyb0RvYy54bWysVE1v2zAMvQ/YfxB0X+x8tY0Rp8hSZBgQ&#10;tAWSoWdFlmIDsqhJSuzs14+SnTTodhp2USiSpvjeIzN/bGtFTsK6CnROh4OUEqE5FJU+5PTHbv3l&#10;gRLnmS6YAi1yehaOPi4+f5o3JhMjKEEVwhIsol3WmJyW3pssSRwvRc3cAIzQGJRga+bxag9JYVmD&#10;1WuVjNL0LmnAFsYCF86h96kL0kWsL6Xg/kVKJzxROcXefDxtPPfhTBZzlh0sM2XF+zbYP3RRs0rj&#10;o9dST8wzcrTVH6XqiltwIP2AQ52AlBUXEQOiGaYf0GxLZkTEguQ4c6XJ/b+y/Pn0aklVoHaUaFaj&#10;RDvRevIVWjIM7DTGZZi0NZjmW3SHzN7v0BlAt9LW4RfhEIwjz+crt6EYR+dkNrtP0zElHGOTWTod&#10;309DneT9c2Od/yagJsHIqUXxIqfstHG+S72khNc0rCul0M8ypUmT07vxNI0fOFBVEYIhFkdJrJQl&#10;J4ZDsD/E9vHZmyy8KY29BLAdqGD5dt/21PSA91CckQcL3Rw5w9cV9rphzr8yi4OD0HEZ/AseUgH2&#10;BL1FSQn219/8IR/1xCglDQ5iTt3PI7OCEvVdo9Kz4WQSJjdeJtP7EV7sbWR/G9HHegUIE9XE7qIZ&#10;8r26mNJC/YY7swyvYohpjm/n1F/Mle/WA3eOi+UyJuGsGuY3emt4KB1oDUrs2jdmTS+XR6Wf4TKy&#10;LPugWpfb6bY8epBVlDTw3LHa049zHoei38mwSLf3mPX+z7H4DQAA//8DAFBLAwQUAAYACAAAACEA&#10;cUs9++MAAAANAQAADwAAAGRycy9kb3ducmV2LnhtbEyPQU7DMBBF90jcwRokdtRu2qYQ4lSAyqYs&#10;gNIDuLFJotrjKHbSlNN3uiq7Gc3Tn/fz1egsG0wXGo8SphMBzGDpdYOVhN3P+8MjsBAVamU9Ggkn&#10;E2BV3N7kKtP+iN9m2MaKUQiGTEmoY2wzzkNZG6fCxLcG6fbrO6cirV3FdaeOFO4sT4RIuVMN0oda&#10;teatNuVh2zsJT259WPb2YzN8tX+nPgm7zefrWsr7u/HlGVg0Y7zCcNEndSjIae971IFZCUkqUkIl&#10;zNKESl0IMV8ugO1pms7mC+BFzv+3KM4AAAD//wMAUEsBAi0AFAAGAAgAAAAhALaDOJL+AAAA4QEA&#10;ABMAAAAAAAAAAAAAAAAAAAAAAFtDb250ZW50X1R5cGVzXS54bWxQSwECLQAUAAYACAAAACEAOP0h&#10;/9YAAACUAQAACwAAAAAAAAAAAAAAAAAvAQAAX3JlbHMvLnJlbHNQSwECLQAUAAYACAAAACEAz885&#10;xkUCAACBBAAADgAAAAAAAAAAAAAAAAAuAgAAZHJzL2Uyb0RvYy54bWxQSwECLQAUAAYACAAAACEA&#10;cUs9++MAAAANAQAADwAAAAAAAAAAAAAAAACfBAAAZHJzL2Rvd25yZXYueG1sUEsFBgAAAAAEAAQA&#10;8wAAAK8FAAAAAA==&#10;" filled="f" strokecolor="white [3212]" strokeweight=".5pt">
                <v:textbox>
                  <w:txbxContent>
                    <w:p w:rsidR="00E703C7" w:rsidRPr="00927911" w:rsidRDefault="00E703C7" w:rsidP="00624CCA">
                      <w:pPr>
                        <w:spacing w:line="276" w:lineRule="auto"/>
                        <w:rPr>
                          <w:rFonts w:ascii="Arial" w:hAnsi="Arial" w:cs="Arial"/>
                          <w:b/>
                          <w:bCs/>
                          <w:sz w:val="24"/>
                          <w:szCs w:val="24"/>
                        </w:rPr>
                      </w:pPr>
                      <w:r w:rsidRPr="00927911">
                        <w:rPr>
                          <w:rFonts w:ascii="Arial" w:hAnsi="Arial" w:cs="Arial"/>
                          <w:b/>
                          <w:bCs/>
                          <w:sz w:val="28"/>
                          <w:szCs w:val="28"/>
                        </w:rPr>
                        <w:t>Rivers of Steel Heritage Area Mini-Grants at a Glance</w:t>
                      </w:r>
                    </w:p>
                    <w:p w:rsidR="00E703C7" w:rsidRPr="00DC6BBC" w:rsidRDefault="00E703C7" w:rsidP="00EF62CA">
                      <w:pPr>
                        <w:spacing w:line="276" w:lineRule="auto"/>
                        <w:ind w:left="144" w:right="144"/>
                        <w:rPr>
                          <w:rFonts w:ascii="Roboto" w:hAnsi="Roboto"/>
                          <w:b/>
                          <w:bCs/>
                          <w:sz w:val="24"/>
                          <w:szCs w:val="24"/>
                        </w:rPr>
                      </w:pPr>
                    </w:p>
                    <w:p w:rsidR="00E703C7" w:rsidRPr="00927911" w:rsidRDefault="00E703C7" w:rsidP="00EF62CA">
                      <w:pPr>
                        <w:spacing w:line="276" w:lineRule="auto"/>
                        <w:ind w:left="144" w:right="144"/>
                        <w:rPr>
                          <w:rFonts w:ascii="Arial" w:hAnsi="Arial" w:cs="Arial"/>
                          <w:b/>
                          <w:bCs/>
                          <w:sz w:val="16"/>
                          <w:szCs w:val="16"/>
                        </w:rPr>
                      </w:pPr>
                      <w:r w:rsidRPr="00927911">
                        <w:rPr>
                          <w:rFonts w:ascii="Arial" w:hAnsi="Arial" w:cs="Arial"/>
                          <w:b/>
                          <w:bCs/>
                          <w:sz w:val="24"/>
                          <w:szCs w:val="24"/>
                        </w:rPr>
                        <w:t xml:space="preserve">Rivers of Steel Heritage Area’s Mini-Grant </w:t>
                      </w:r>
                      <w:r>
                        <w:rPr>
                          <w:rFonts w:ascii="Arial" w:hAnsi="Arial" w:cs="Arial"/>
                          <w:b/>
                          <w:bCs/>
                          <w:sz w:val="24"/>
                          <w:szCs w:val="24"/>
                        </w:rPr>
                        <w:t>p</w:t>
                      </w:r>
                      <w:r w:rsidRPr="00927911">
                        <w:rPr>
                          <w:rFonts w:ascii="Arial" w:hAnsi="Arial" w:cs="Arial"/>
                          <w:b/>
                          <w:bCs/>
                          <w:sz w:val="24"/>
                          <w:szCs w:val="24"/>
                        </w:rPr>
                        <w:t xml:space="preserve">rogram is designed to fund projects that sustain Rivers of Steel’s sense of place through the preservation, interpretation, cultural, and recreational assets of the region’s industrial and cultural heritage. </w:t>
                      </w:r>
                    </w:p>
                    <w:p w:rsidR="00E703C7" w:rsidRPr="00DC6BBC" w:rsidRDefault="00E703C7" w:rsidP="00EF62CA">
                      <w:pPr>
                        <w:spacing w:line="276" w:lineRule="auto"/>
                        <w:ind w:left="144" w:right="144"/>
                        <w:rPr>
                          <w:rFonts w:ascii="Roboto" w:hAnsi="Roboto"/>
                          <w:b/>
                          <w:bCs/>
                          <w:sz w:val="16"/>
                          <w:szCs w:val="16"/>
                        </w:rPr>
                      </w:pPr>
                    </w:p>
                    <w:p w:rsidR="00E703C7" w:rsidRPr="00DC6BBC" w:rsidRDefault="00E703C7" w:rsidP="00EF62CA">
                      <w:pPr>
                        <w:spacing w:line="276" w:lineRule="auto"/>
                        <w:ind w:left="144" w:right="144"/>
                        <w:rPr>
                          <w:rFonts w:ascii="Roboto" w:hAnsi="Roboto"/>
                          <w:bCs/>
                          <w:sz w:val="16"/>
                          <w:szCs w:val="16"/>
                        </w:rPr>
                      </w:pPr>
                      <w:r w:rsidRPr="00927911">
                        <w:rPr>
                          <w:rFonts w:ascii="Arial" w:hAnsi="Arial" w:cs="Arial"/>
                          <w:b/>
                          <w:bCs/>
                          <w:sz w:val="24"/>
                          <w:szCs w:val="24"/>
                        </w:rPr>
                        <w:t>What:</w:t>
                      </w:r>
                      <w:r w:rsidRPr="00EF62CA">
                        <w:rPr>
                          <w:rFonts w:ascii="Roboto" w:hAnsi="Roboto"/>
                          <w:b/>
                          <w:bCs/>
                          <w:sz w:val="24"/>
                          <w:szCs w:val="24"/>
                        </w:rPr>
                        <w:t xml:space="preserve"> </w:t>
                      </w:r>
                      <w:r w:rsidRPr="00927911">
                        <w:rPr>
                          <w:rFonts w:ascii="Arial" w:hAnsi="Arial" w:cs="Arial"/>
                          <w:bCs/>
                          <w:sz w:val="24"/>
                          <w:szCs w:val="24"/>
                        </w:rPr>
                        <w:t>Grants ranging from $1,000 to $25,000; 1:1 match [in-kind (pre-approved) or cash] required. Please note that while the maximum award is $25,000, most grants average around $8,000 - $10,000.</w:t>
                      </w:r>
                    </w:p>
                    <w:p w:rsidR="00E703C7" w:rsidRPr="00DC6BBC" w:rsidRDefault="00E703C7" w:rsidP="00EF62CA">
                      <w:pPr>
                        <w:spacing w:line="276" w:lineRule="auto"/>
                        <w:ind w:left="144" w:right="144"/>
                        <w:rPr>
                          <w:rFonts w:ascii="Roboto" w:hAnsi="Roboto"/>
                          <w:b/>
                          <w:bCs/>
                          <w:sz w:val="16"/>
                          <w:szCs w:val="16"/>
                        </w:rPr>
                      </w:pPr>
                    </w:p>
                    <w:p w:rsidR="00E703C7" w:rsidRPr="00927911" w:rsidRDefault="00E703C7" w:rsidP="00EF62CA">
                      <w:pPr>
                        <w:spacing w:line="276" w:lineRule="auto"/>
                        <w:ind w:left="144" w:right="144"/>
                        <w:rPr>
                          <w:rFonts w:ascii="Arial" w:hAnsi="Arial" w:cs="Arial"/>
                          <w:bCs/>
                          <w:sz w:val="16"/>
                          <w:szCs w:val="16"/>
                        </w:rPr>
                      </w:pPr>
                      <w:r w:rsidRPr="00927911">
                        <w:rPr>
                          <w:rFonts w:ascii="Arial" w:hAnsi="Arial" w:cs="Arial"/>
                          <w:b/>
                          <w:bCs/>
                          <w:sz w:val="24"/>
                          <w:szCs w:val="24"/>
                        </w:rPr>
                        <w:t xml:space="preserve">Eligibility: </w:t>
                      </w:r>
                      <w:r w:rsidRPr="00927911">
                        <w:rPr>
                          <w:rFonts w:ascii="Arial" w:hAnsi="Arial" w:cs="Arial"/>
                          <w:bCs/>
                          <w:sz w:val="24"/>
                          <w:szCs w:val="24"/>
                        </w:rPr>
                        <w:t xml:space="preserve">Non-profit organizations with 501(c) 3 status, municipalities, and counties are all eligible within the Mini-Grant program. Projects must be located in one or more of the following counties: </w:t>
                      </w:r>
                      <w:r w:rsidRPr="00927911">
                        <w:rPr>
                          <w:rFonts w:ascii="Arial" w:hAnsi="Arial" w:cs="Arial"/>
                          <w:bCs/>
                          <w:sz w:val="24"/>
                          <w:szCs w:val="24"/>
                          <w:u w:val="single"/>
                        </w:rPr>
                        <w:t>Allegheny, Armstrong, Beaver, Butler, Fayette, Greene, Washington or Westmoreland</w:t>
                      </w:r>
                      <w:r w:rsidRPr="00927911">
                        <w:rPr>
                          <w:rFonts w:ascii="Arial" w:hAnsi="Arial" w:cs="Arial"/>
                          <w:bCs/>
                          <w:sz w:val="24"/>
                          <w:szCs w:val="24"/>
                        </w:rPr>
                        <w:t>.</w:t>
                      </w:r>
                    </w:p>
                    <w:p w:rsidR="00E703C7" w:rsidRPr="00DC6BBC" w:rsidRDefault="00E703C7" w:rsidP="00EF62CA">
                      <w:pPr>
                        <w:spacing w:line="276" w:lineRule="auto"/>
                        <w:ind w:left="144" w:right="144"/>
                        <w:rPr>
                          <w:rFonts w:ascii="Roboto" w:hAnsi="Roboto"/>
                          <w:bCs/>
                          <w:sz w:val="16"/>
                          <w:szCs w:val="16"/>
                        </w:rPr>
                      </w:pPr>
                    </w:p>
                    <w:p w:rsidR="00E703C7" w:rsidRPr="00927911" w:rsidRDefault="00E703C7" w:rsidP="00EF62CA">
                      <w:pPr>
                        <w:spacing w:line="276" w:lineRule="auto"/>
                        <w:ind w:left="144" w:right="144"/>
                        <w:rPr>
                          <w:rFonts w:ascii="Arial" w:hAnsi="Arial" w:cs="Arial"/>
                          <w:bCs/>
                          <w:sz w:val="16"/>
                          <w:szCs w:val="16"/>
                        </w:rPr>
                      </w:pPr>
                      <w:r w:rsidRPr="00927911">
                        <w:rPr>
                          <w:rFonts w:ascii="Arial" w:hAnsi="Arial" w:cs="Arial"/>
                          <w:b/>
                          <w:bCs/>
                          <w:sz w:val="24"/>
                          <w:szCs w:val="24"/>
                        </w:rPr>
                        <w:t xml:space="preserve">Timeline: </w:t>
                      </w:r>
                      <w:r w:rsidRPr="00927911">
                        <w:rPr>
                          <w:rFonts w:ascii="Arial" w:hAnsi="Arial" w:cs="Arial"/>
                          <w:bCs/>
                          <w:sz w:val="24"/>
                          <w:szCs w:val="24"/>
                        </w:rPr>
                        <w:t xml:space="preserve">Formal application deadline is </w:t>
                      </w:r>
                      <w:r>
                        <w:rPr>
                          <w:rFonts w:ascii="Arial" w:hAnsi="Arial" w:cs="Arial"/>
                          <w:bCs/>
                          <w:sz w:val="24"/>
                          <w:szCs w:val="24"/>
                        </w:rPr>
                        <w:t>Thursday</w:t>
                      </w:r>
                      <w:r w:rsidRPr="00927911">
                        <w:rPr>
                          <w:rFonts w:ascii="Arial" w:hAnsi="Arial" w:cs="Arial"/>
                          <w:bCs/>
                          <w:sz w:val="24"/>
                          <w:szCs w:val="24"/>
                        </w:rPr>
                        <w:t>, October 1</w:t>
                      </w:r>
                      <w:r>
                        <w:rPr>
                          <w:rFonts w:ascii="Arial" w:hAnsi="Arial" w:cs="Arial"/>
                          <w:bCs/>
                          <w:sz w:val="24"/>
                          <w:szCs w:val="24"/>
                        </w:rPr>
                        <w:t>5</w:t>
                      </w:r>
                      <w:r w:rsidRPr="00927911">
                        <w:rPr>
                          <w:rFonts w:ascii="Arial" w:hAnsi="Arial" w:cs="Arial"/>
                          <w:bCs/>
                          <w:sz w:val="24"/>
                          <w:szCs w:val="24"/>
                        </w:rPr>
                        <w:t>, 2020 by 5:00 pm EDT</w:t>
                      </w:r>
                      <w:r w:rsidRPr="00927911">
                        <w:rPr>
                          <w:rFonts w:ascii="Arial" w:hAnsi="Arial" w:cs="Arial"/>
                          <w:b/>
                          <w:bCs/>
                          <w:sz w:val="24"/>
                          <w:szCs w:val="24"/>
                        </w:rPr>
                        <w:t>.</w:t>
                      </w:r>
                      <w:r w:rsidRPr="00927911">
                        <w:rPr>
                          <w:rFonts w:ascii="Arial" w:hAnsi="Arial" w:cs="Arial"/>
                          <w:bCs/>
                          <w:sz w:val="24"/>
                          <w:szCs w:val="24"/>
                        </w:rPr>
                        <w:t xml:space="preserve"> Award recipients will be announced in December 2020, with projects to be completed by March 31, 2022.</w:t>
                      </w:r>
                    </w:p>
                    <w:p w:rsidR="00E703C7" w:rsidRPr="00DC6BBC" w:rsidRDefault="00E703C7" w:rsidP="00EF62CA">
                      <w:pPr>
                        <w:spacing w:line="276" w:lineRule="auto"/>
                        <w:ind w:left="144" w:right="144"/>
                        <w:rPr>
                          <w:rFonts w:ascii="Roboto" w:hAnsi="Roboto"/>
                          <w:bCs/>
                          <w:sz w:val="16"/>
                          <w:szCs w:val="16"/>
                        </w:rPr>
                      </w:pPr>
                    </w:p>
                    <w:p w:rsidR="00E703C7" w:rsidRPr="00927911" w:rsidRDefault="00E703C7" w:rsidP="00EF62CA">
                      <w:pPr>
                        <w:spacing w:line="276" w:lineRule="auto"/>
                        <w:ind w:left="144" w:right="144"/>
                        <w:rPr>
                          <w:rFonts w:ascii="Arial" w:hAnsi="Arial" w:cs="Arial"/>
                          <w:bCs/>
                          <w:sz w:val="24"/>
                          <w:szCs w:val="24"/>
                        </w:rPr>
                      </w:pPr>
                      <w:r w:rsidRPr="00927911">
                        <w:rPr>
                          <w:rFonts w:ascii="Arial" w:hAnsi="Arial" w:cs="Arial"/>
                          <w:bCs/>
                          <w:sz w:val="24"/>
                          <w:szCs w:val="24"/>
                        </w:rPr>
                        <w:t>Submit applications electronically to Amy Baldonieri (</w:t>
                      </w:r>
                      <w:hyperlink r:id="rId9" w:history="1">
                        <w:r w:rsidRPr="00927911">
                          <w:rPr>
                            <w:rStyle w:val="Hyperlink"/>
                            <w:rFonts w:ascii="Arial" w:hAnsi="Arial" w:cs="Arial"/>
                            <w:bCs/>
                            <w:sz w:val="24"/>
                            <w:szCs w:val="24"/>
                          </w:rPr>
                          <w:t>amyb@riversofsteel.com</w:t>
                        </w:r>
                      </w:hyperlink>
                      <w:r w:rsidRPr="00927911">
                        <w:rPr>
                          <w:rFonts w:ascii="Arial" w:hAnsi="Arial" w:cs="Arial"/>
                          <w:bCs/>
                          <w:sz w:val="24"/>
                          <w:szCs w:val="24"/>
                        </w:rPr>
                        <w:t xml:space="preserve">) </w:t>
                      </w:r>
                      <w:r w:rsidRPr="00927911">
                        <w:rPr>
                          <w:rFonts w:ascii="Arial" w:hAnsi="Arial" w:cs="Arial"/>
                          <w:bCs/>
                          <w:i/>
                          <w:sz w:val="24"/>
                          <w:szCs w:val="24"/>
                        </w:rPr>
                        <w:t>Paper applications will not be accepted.</w:t>
                      </w:r>
                    </w:p>
                    <w:p w:rsidR="00E703C7" w:rsidRPr="00EF62CA" w:rsidRDefault="00E703C7" w:rsidP="00EF62CA">
                      <w:pPr>
                        <w:spacing w:line="276" w:lineRule="auto"/>
                        <w:ind w:left="144" w:right="144"/>
                        <w:rPr>
                          <w:rFonts w:ascii="Roboto" w:hAnsi="Roboto"/>
                          <w:b/>
                          <w:bCs/>
                          <w:color w:val="395059"/>
                          <w:sz w:val="16"/>
                          <w:szCs w:val="16"/>
                        </w:rPr>
                      </w:pPr>
                    </w:p>
                    <w:p w:rsidR="00E703C7" w:rsidRPr="00EF62CA" w:rsidRDefault="00E703C7" w:rsidP="00EF62CA">
                      <w:pPr>
                        <w:spacing w:line="276" w:lineRule="auto"/>
                        <w:ind w:left="144" w:right="144"/>
                        <w:rPr>
                          <w:rFonts w:ascii="Roboto" w:hAnsi="Roboto"/>
                          <w:b/>
                          <w:bCs/>
                          <w:color w:val="395059"/>
                          <w:sz w:val="16"/>
                          <w:szCs w:val="16"/>
                        </w:rPr>
                      </w:pPr>
                    </w:p>
                  </w:txbxContent>
                </v:textbox>
                <w10:wrap anchorx="margin" anchory="margin"/>
              </v:shape>
            </w:pict>
          </mc:Fallback>
        </mc:AlternateContent>
      </w:r>
      <w:r w:rsidRPr="00EF62CA">
        <w:rPr>
          <w:noProof/>
          <w:color w:val="395059"/>
          <w:sz w:val="36"/>
          <w:szCs w:val="36"/>
        </w:rPr>
        <mc:AlternateContent>
          <mc:Choice Requires="wps">
            <w:drawing>
              <wp:anchor distT="0" distB="0" distL="114300" distR="114300" simplePos="0" relativeHeight="251659264" behindDoc="0" locked="0" layoutInCell="1" allowOverlap="1" wp14:anchorId="010CA34C" wp14:editId="5CE13DF9">
                <wp:simplePos x="0" y="0"/>
                <wp:positionH relativeFrom="margin">
                  <wp:align>left</wp:align>
                </wp:positionH>
                <wp:positionV relativeFrom="margin">
                  <wp:posOffset>2298065</wp:posOffset>
                </wp:positionV>
                <wp:extent cx="1495425" cy="48006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800600"/>
                        </a:xfrm>
                        <a:prstGeom prst="rect">
                          <a:avLst/>
                        </a:prstGeom>
                        <a:solidFill>
                          <a:srgbClr val="FCF1E4"/>
                        </a:solidFill>
                        <a:ln w="9525">
                          <a:solidFill>
                            <a:srgbClr val="F7D7B3"/>
                          </a:solidFill>
                          <a:miter lim="800000"/>
                          <a:headEnd/>
                          <a:tailEnd/>
                        </a:ln>
                      </wps:spPr>
                      <wps:txbx>
                        <w:txbxContent>
                          <w:p w:rsidR="00E703C7" w:rsidRPr="00EF62CA" w:rsidRDefault="00E703C7" w:rsidP="00EF62CA">
                            <w:pPr>
                              <w:spacing w:line="276" w:lineRule="auto"/>
                              <w:ind w:left="144" w:right="144"/>
                              <w:rPr>
                                <w:rFonts w:ascii="Roboto" w:hAnsi="Roboto"/>
                                <w:b/>
                                <w:bCs/>
                                <w:color w:val="395059"/>
                                <w:sz w:val="16"/>
                                <w:szCs w:val="16"/>
                              </w:rPr>
                            </w:pPr>
                          </w:p>
                          <w:p w:rsidR="00E703C7" w:rsidRPr="00927911" w:rsidRDefault="00E703C7" w:rsidP="00EF62CA">
                            <w:pPr>
                              <w:spacing w:line="276" w:lineRule="auto"/>
                              <w:ind w:left="144" w:right="144"/>
                              <w:rPr>
                                <w:rFonts w:ascii="Arial" w:hAnsi="Arial" w:cs="Arial"/>
                                <w:b/>
                                <w:bCs/>
                                <w:color w:val="395059"/>
                                <w:sz w:val="28"/>
                                <w:szCs w:val="28"/>
                              </w:rPr>
                            </w:pPr>
                            <w:r w:rsidRPr="00927911">
                              <w:rPr>
                                <w:rFonts w:ascii="Arial" w:hAnsi="Arial" w:cs="Arial"/>
                                <w:b/>
                                <w:bCs/>
                                <w:color w:val="395059"/>
                                <w:sz w:val="28"/>
                                <w:szCs w:val="28"/>
                              </w:rPr>
                              <w:t>Included in this Packet:</w:t>
                            </w:r>
                          </w:p>
                          <w:p w:rsidR="00E703C7" w:rsidRPr="00EF62CA" w:rsidRDefault="00E703C7" w:rsidP="00EF62CA">
                            <w:pPr>
                              <w:spacing w:line="276" w:lineRule="auto"/>
                              <w:ind w:left="144" w:right="144"/>
                              <w:rPr>
                                <w:rFonts w:ascii="Roboto" w:hAnsi="Roboto"/>
                                <w:b/>
                                <w:bCs/>
                                <w:color w:val="008080"/>
                                <w:sz w:val="16"/>
                                <w:szCs w:val="16"/>
                              </w:rPr>
                            </w:pPr>
                          </w:p>
                          <w:p w:rsidR="00E703C7" w:rsidRPr="00927911" w:rsidRDefault="00E703C7" w:rsidP="00EF62CA">
                            <w:pPr>
                              <w:spacing w:line="276" w:lineRule="auto"/>
                              <w:ind w:left="144" w:right="144"/>
                              <w:rPr>
                                <w:rFonts w:ascii="Arial" w:hAnsi="Arial" w:cs="Arial"/>
                                <w:bCs/>
                                <w:color w:val="395059"/>
                                <w:sz w:val="20"/>
                                <w:szCs w:val="20"/>
                              </w:rPr>
                            </w:pPr>
                            <w:r w:rsidRPr="00927911">
                              <w:rPr>
                                <w:rFonts w:ascii="Arial" w:hAnsi="Arial" w:cs="Arial"/>
                                <w:b/>
                                <w:bCs/>
                                <w:color w:val="395059"/>
                              </w:rPr>
                              <w:t>Section 1:</w:t>
                            </w:r>
                            <w:r w:rsidRPr="00927911">
                              <w:rPr>
                                <w:rFonts w:ascii="Arial" w:hAnsi="Arial" w:cs="Arial"/>
                                <w:b/>
                                <w:bCs/>
                                <w:color w:val="395059"/>
                                <w:sz w:val="32"/>
                                <w:szCs w:val="28"/>
                              </w:rPr>
                              <w:t xml:space="preserve"> </w:t>
                            </w:r>
                            <w:r w:rsidRPr="00927911">
                              <w:rPr>
                                <w:rFonts w:ascii="Arial" w:hAnsi="Arial" w:cs="Arial"/>
                                <w:b/>
                                <w:bCs/>
                                <w:sz w:val="28"/>
                                <w:szCs w:val="28"/>
                              </w:rPr>
                              <w:t xml:space="preserve">Overview </w:t>
                            </w:r>
                            <w:r w:rsidRPr="00927911">
                              <w:rPr>
                                <w:rFonts w:ascii="Arial" w:hAnsi="Arial" w:cs="Arial"/>
                                <w:bCs/>
                                <w:color w:val="395059"/>
                                <w:sz w:val="20"/>
                                <w:szCs w:val="20"/>
                              </w:rPr>
                              <w:t>(pg. 2)</w:t>
                            </w:r>
                          </w:p>
                          <w:p w:rsidR="00E703C7" w:rsidRPr="00927911" w:rsidRDefault="00E703C7" w:rsidP="00EF62CA">
                            <w:pPr>
                              <w:spacing w:line="276" w:lineRule="auto"/>
                              <w:ind w:left="144" w:right="144"/>
                              <w:rPr>
                                <w:rFonts w:ascii="Arial" w:hAnsi="Arial" w:cs="Arial"/>
                                <w:b/>
                                <w:bCs/>
                                <w:color w:val="395059"/>
                                <w:sz w:val="20"/>
                                <w:szCs w:val="20"/>
                              </w:rPr>
                            </w:pPr>
                          </w:p>
                          <w:p w:rsidR="00E703C7" w:rsidRPr="00927911" w:rsidRDefault="00E703C7" w:rsidP="00EF62CA">
                            <w:pPr>
                              <w:spacing w:line="276" w:lineRule="auto"/>
                              <w:ind w:left="144" w:right="144"/>
                              <w:rPr>
                                <w:rFonts w:ascii="Arial" w:hAnsi="Arial" w:cs="Arial"/>
                                <w:bCs/>
                                <w:color w:val="395059"/>
                                <w:sz w:val="20"/>
                                <w:szCs w:val="20"/>
                              </w:rPr>
                            </w:pPr>
                            <w:r w:rsidRPr="00927911">
                              <w:rPr>
                                <w:rFonts w:ascii="Arial" w:hAnsi="Arial" w:cs="Arial"/>
                                <w:b/>
                                <w:bCs/>
                                <w:color w:val="395059"/>
                              </w:rPr>
                              <w:t>Section 2:</w:t>
                            </w:r>
                            <w:r w:rsidRPr="00927911">
                              <w:rPr>
                                <w:rFonts w:ascii="Arial" w:hAnsi="Arial" w:cs="Arial"/>
                                <w:b/>
                                <w:bCs/>
                                <w:color w:val="395059"/>
                                <w:sz w:val="28"/>
                                <w:szCs w:val="28"/>
                              </w:rPr>
                              <w:t xml:space="preserve"> </w:t>
                            </w:r>
                            <w:r w:rsidRPr="00927911">
                              <w:rPr>
                                <w:rFonts w:ascii="Arial" w:hAnsi="Arial" w:cs="Arial"/>
                                <w:b/>
                                <w:bCs/>
                                <w:sz w:val="28"/>
                                <w:szCs w:val="28"/>
                              </w:rPr>
                              <w:t xml:space="preserve">Frequently Asked Questions    </w:t>
                            </w:r>
                            <w:r w:rsidRPr="00927911">
                              <w:rPr>
                                <w:rFonts w:ascii="Arial" w:hAnsi="Arial" w:cs="Arial"/>
                                <w:bCs/>
                                <w:color w:val="395059"/>
                                <w:sz w:val="20"/>
                                <w:szCs w:val="20"/>
                              </w:rPr>
                              <w:t>(pg. 4)</w:t>
                            </w:r>
                          </w:p>
                          <w:p w:rsidR="00E703C7" w:rsidRPr="00927911" w:rsidRDefault="00E703C7" w:rsidP="00EF62CA">
                            <w:pPr>
                              <w:spacing w:line="276" w:lineRule="auto"/>
                              <w:ind w:left="144" w:right="144"/>
                              <w:rPr>
                                <w:rFonts w:ascii="Arial" w:hAnsi="Arial" w:cs="Arial"/>
                                <w:b/>
                                <w:bCs/>
                                <w:color w:val="395059"/>
                                <w:sz w:val="20"/>
                                <w:szCs w:val="20"/>
                              </w:rPr>
                            </w:pPr>
                          </w:p>
                          <w:p w:rsidR="00E703C7" w:rsidRPr="00927911" w:rsidRDefault="00E703C7" w:rsidP="00EF62CA">
                            <w:pPr>
                              <w:spacing w:line="276" w:lineRule="auto"/>
                              <w:ind w:left="144" w:right="144"/>
                              <w:rPr>
                                <w:rFonts w:ascii="Arial" w:hAnsi="Arial" w:cs="Arial"/>
                                <w:bCs/>
                                <w:color w:val="395059"/>
                                <w:sz w:val="20"/>
                                <w:szCs w:val="20"/>
                              </w:rPr>
                            </w:pPr>
                            <w:r w:rsidRPr="00927911">
                              <w:rPr>
                                <w:rFonts w:ascii="Arial" w:hAnsi="Arial" w:cs="Arial"/>
                                <w:b/>
                                <w:bCs/>
                                <w:color w:val="395059"/>
                              </w:rPr>
                              <w:t>Section 3:</w:t>
                            </w:r>
                            <w:r w:rsidRPr="00927911">
                              <w:rPr>
                                <w:rFonts w:ascii="Arial" w:hAnsi="Arial" w:cs="Arial"/>
                                <w:b/>
                                <w:bCs/>
                                <w:color w:val="395059"/>
                                <w:sz w:val="28"/>
                                <w:szCs w:val="28"/>
                              </w:rPr>
                              <w:t xml:space="preserve"> </w:t>
                            </w:r>
                            <w:r w:rsidRPr="00927911">
                              <w:rPr>
                                <w:rFonts w:ascii="Arial" w:hAnsi="Arial" w:cs="Arial"/>
                                <w:b/>
                                <w:bCs/>
                                <w:sz w:val="28"/>
                                <w:szCs w:val="28"/>
                              </w:rPr>
                              <w:t xml:space="preserve">Timeline and Checklist </w:t>
                            </w:r>
                            <w:r w:rsidRPr="00927911">
                              <w:rPr>
                                <w:rFonts w:ascii="Arial" w:hAnsi="Arial" w:cs="Arial"/>
                                <w:bCs/>
                                <w:color w:val="395059"/>
                                <w:sz w:val="20"/>
                                <w:szCs w:val="20"/>
                              </w:rPr>
                              <w:t>(pg. 6)</w:t>
                            </w:r>
                          </w:p>
                          <w:p w:rsidR="00E703C7" w:rsidRPr="00927911" w:rsidRDefault="00E703C7" w:rsidP="00EF62CA">
                            <w:pPr>
                              <w:spacing w:line="276" w:lineRule="auto"/>
                              <w:ind w:left="144" w:right="144"/>
                              <w:rPr>
                                <w:rFonts w:ascii="Arial" w:hAnsi="Arial" w:cs="Arial"/>
                                <w:b/>
                                <w:bCs/>
                                <w:sz w:val="20"/>
                                <w:szCs w:val="20"/>
                              </w:rPr>
                            </w:pPr>
                          </w:p>
                          <w:p w:rsidR="00E703C7" w:rsidRPr="00927911" w:rsidRDefault="00E703C7" w:rsidP="00EF62CA">
                            <w:pPr>
                              <w:spacing w:line="276" w:lineRule="auto"/>
                              <w:ind w:left="144" w:right="144"/>
                              <w:rPr>
                                <w:rFonts w:ascii="Arial" w:hAnsi="Arial" w:cs="Arial"/>
                                <w:b/>
                                <w:bCs/>
                                <w:sz w:val="32"/>
                                <w:szCs w:val="28"/>
                              </w:rPr>
                            </w:pPr>
                            <w:r w:rsidRPr="00927911">
                              <w:rPr>
                                <w:rFonts w:ascii="Arial" w:hAnsi="Arial" w:cs="Arial"/>
                                <w:b/>
                                <w:bCs/>
                                <w:sz w:val="32"/>
                                <w:szCs w:val="28"/>
                              </w:rPr>
                              <w:t>2020</w:t>
                            </w:r>
                          </w:p>
                          <w:p w:rsidR="00E703C7" w:rsidRPr="00927911" w:rsidRDefault="00E703C7" w:rsidP="00EF62CA">
                            <w:pPr>
                              <w:spacing w:line="276" w:lineRule="auto"/>
                              <w:ind w:left="144" w:right="144"/>
                              <w:rPr>
                                <w:rFonts w:ascii="Arial" w:hAnsi="Arial" w:cs="Arial"/>
                                <w:bCs/>
                                <w:color w:val="395059"/>
                                <w:sz w:val="16"/>
                                <w:szCs w:val="16"/>
                              </w:rPr>
                            </w:pPr>
                            <w:r w:rsidRPr="00927911">
                              <w:rPr>
                                <w:rFonts w:ascii="Arial" w:hAnsi="Arial" w:cs="Arial"/>
                                <w:b/>
                                <w:bCs/>
                                <w:sz w:val="32"/>
                                <w:szCs w:val="28"/>
                              </w:rPr>
                              <w:t>Application</w:t>
                            </w:r>
                            <w:r w:rsidRPr="00927911">
                              <w:rPr>
                                <w:rFonts w:ascii="Arial" w:hAnsi="Arial" w:cs="Arial"/>
                                <w:b/>
                                <w:bCs/>
                                <w:sz w:val="28"/>
                                <w:szCs w:val="28"/>
                              </w:rPr>
                              <w:t xml:space="preserve"> </w:t>
                            </w:r>
                            <w:r w:rsidRPr="00927911">
                              <w:rPr>
                                <w:rFonts w:ascii="Arial" w:hAnsi="Arial" w:cs="Arial"/>
                                <w:bCs/>
                                <w:color w:val="395059"/>
                                <w:sz w:val="20"/>
                                <w:szCs w:val="20"/>
                              </w:rPr>
                              <w:t>(pg. 7)</w:t>
                            </w:r>
                          </w:p>
                          <w:p w:rsidR="00E703C7" w:rsidRPr="00927911" w:rsidRDefault="00E703C7" w:rsidP="00EF62CA">
                            <w:pPr>
                              <w:spacing w:line="276" w:lineRule="auto"/>
                              <w:ind w:left="144" w:right="144"/>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CA34C" id="_x0000_s1028" type="#_x0000_t202" style="position:absolute;margin-left:0;margin-top:180.95pt;width:117.75pt;height:3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4uMQIAAFkEAAAOAAAAZHJzL2Uyb0RvYy54bWysVNtu2zAMfR+wfxD0vjjxnLUx4hRt0gwD&#10;ugvQ7gNkWY6FSaImKbGzrx8lp1nQDRgwLA+CaFKH5DlkljeDVuQgnJdgKjqbTCkRhkMjza6iX5+2&#10;b64p8YGZhikwoqJH4enN6vWrZW9LkUMHqhGOIIjxZW8r2oVgyyzzvBOa+QlYYdDZgtMsoOl2WeNY&#10;j+haZfl0+i7rwTXWARfe49fN6KSrhN+2gofPbetFIKqiWFtIp0tnHc9stWTlzjHbSX4qg/1DFZpJ&#10;g0nPUBsWGNk7+RuUltyBhzZMOOgM2lZykXrAbmbTF908dsyK1AuS4+2ZJv//YPmnwxdHZIPa5ZQY&#10;plGjJzEEcgcDySM9vfUlRj1ajAsDfsbQ1Kq3D8C/eWJg3TGzE7fOQd8J1mB5s/gyu3g64vgIUvcf&#10;ocE0bB8gAQ2t05E7ZIMgOsp0PEsTS+ExZbGYF/mcEo6+4hqVnybxMlY+P7fOh/cCNImXijrUPsGz&#10;w4MPsRxWPofEbB6UbLZSqWS4Xb1WjhwYzsl2vZ3dF6mDF2HKkL6iizkW8heIq83V3ds/QWgZcOCV&#10;1BXFLvAXg1gZebs3TboHJtV4x5KVOREZuRtZDEM9JMnO+tTQHJFZB+N84z7ipQP3g5IeZ7ui/vue&#10;OUGJ+mBQncWsKOIyJKOYX+VouEtPfelhhiNURQMl43UdxgXaWyd3HWYa58HALSraysR1lH6s6lQ+&#10;zm+S4LRrcUEu7RT16x9h9RMAAP//AwBQSwMEFAAGAAgAAAAhAP1lvLHeAAAACQEAAA8AAABkcnMv&#10;ZG93bnJldi54bWxMj81OwzAQhO9IvIO1SFwQdX6U0oQ4FQJx4YLawn0TL4nVeB3FbhveHnOC42hG&#10;M9/U28WO4kyzN44VpKsEBHHntOFewcfh9X4DwgdkjaNjUvBNHrbN9VWNlXYX3tF5H3oRS9hXqGAI&#10;Yaqk9N1AFv3KTcTR+3KzxRDl3Es94yWW21FmSbKWFg3HhQEneh6oO+5PVsHm893cHY5tPu8wK99e&#10;zGRyXyh1e7M8PYIItIS/MPziR3RoIlPrTqy9GBXEI0FBvk5LENHO8qIA0cZcmj6UIJta/n/Q/AAA&#10;AP//AwBQSwECLQAUAAYACAAAACEAtoM4kv4AAADhAQAAEwAAAAAAAAAAAAAAAAAAAAAAW0NvbnRl&#10;bnRfVHlwZXNdLnhtbFBLAQItABQABgAIAAAAIQA4/SH/1gAAAJQBAAALAAAAAAAAAAAAAAAAAC8B&#10;AABfcmVscy8ucmVsc1BLAQItABQABgAIAAAAIQAZBS4uMQIAAFkEAAAOAAAAAAAAAAAAAAAAAC4C&#10;AABkcnMvZTJvRG9jLnhtbFBLAQItABQABgAIAAAAIQD9Zbyx3gAAAAkBAAAPAAAAAAAAAAAAAAAA&#10;AIsEAABkcnMvZG93bnJldi54bWxQSwUGAAAAAAQABADzAAAAlgUAAAAA&#10;" fillcolor="#fcf1e4" strokecolor="#f7d7b3">
                <v:textbox>
                  <w:txbxContent>
                    <w:p w:rsidR="00E703C7" w:rsidRPr="00EF62CA" w:rsidRDefault="00E703C7" w:rsidP="00EF62CA">
                      <w:pPr>
                        <w:spacing w:line="276" w:lineRule="auto"/>
                        <w:ind w:left="144" w:right="144"/>
                        <w:rPr>
                          <w:rFonts w:ascii="Roboto" w:hAnsi="Roboto"/>
                          <w:b/>
                          <w:bCs/>
                          <w:color w:val="395059"/>
                          <w:sz w:val="16"/>
                          <w:szCs w:val="16"/>
                        </w:rPr>
                      </w:pPr>
                    </w:p>
                    <w:p w:rsidR="00E703C7" w:rsidRPr="00927911" w:rsidRDefault="00E703C7" w:rsidP="00EF62CA">
                      <w:pPr>
                        <w:spacing w:line="276" w:lineRule="auto"/>
                        <w:ind w:left="144" w:right="144"/>
                        <w:rPr>
                          <w:rFonts w:ascii="Arial" w:hAnsi="Arial" w:cs="Arial"/>
                          <w:b/>
                          <w:bCs/>
                          <w:color w:val="395059"/>
                          <w:sz w:val="28"/>
                          <w:szCs w:val="28"/>
                        </w:rPr>
                      </w:pPr>
                      <w:r w:rsidRPr="00927911">
                        <w:rPr>
                          <w:rFonts w:ascii="Arial" w:hAnsi="Arial" w:cs="Arial"/>
                          <w:b/>
                          <w:bCs/>
                          <w:color w:val="395059"/>
                          <w:sz w:val="28"/>
                          <w:szCs w:val="28"/>
                        </w:rPr>
                        <w:t>Included in this Packet:</w:t>
                      </w:r>
                    </w:p>
                    <w:p w:rsidR="00E703C7" w:rsidRPr="00EF62CA" w:rsidRDefault="00E703C7" w:rsidP="00EF62CA">
                      <w:pPr>
                        <w:spacing w:line="276" w:lineRule="auto"/>
                        <w:ind w:left="144" w:right="144"/>
                        <w:rPr>
                          <w:rFonts w:ascii="Roboto" w:hAnsi="Roboto"/>
                          <w:b/>
                          <w:bCs/>
                          <w:color w:val="008080"/>
                          <w:sz w:val="16"/>
                          <w:szCs w:val="16"/>
                        </w:rPr>
                      </w:pPr>
                    </w:p>
                    <w:p w:rsidR="00E703C7" w:rsidRPr="00927911" w:rsidRDefault="00E703C7" w:rsidP="00EF62CA">
                      <w:pPr>
                        <w:spacing w:line="276" w:lineRule="auto"/>
                        <w:ind w:left="144" w:right="144"/>
                        <w:rPr>
                          <w:rFonts w:ascii="Arial" w:hAnsi="Arial" w:cs="Arial"/>
                          <w:bCs/>
                          <w:color w:val="395059"/>
                          <w:sz w:val="20"/>
                          <w:szCs w:val="20"/>
                        </w:rPr>
                      </w:pPr>
                      <w:r w:rsidRPr="00927911">
                        <w:rPr>
                          <w:rFonts w:ascii="Arial" w:hAnsi="Arial" w:cs="Arial"/>
                          <w:b/>
                          <w:bCs/>
                          <w:color w:val="395059"/>
                        </w:rPr>
                        <w:t>Section 1:</w:t>
                      </w:r>
                      <w:r w:rsidRPr="00927911">
                        <w:rPr>
                          <w:rFonts w:ascii="Arial" w:hAnsi="Arial" w:cs="Arial"/>
                          <w:b/>
                          <w:bCs/>
                          <w:color w:val="395059"/>
                          <w:sz w:val="32"/>
                          <w:szCs w:val="28"/>
                        </w:rPr>
                        <w:t xml:space="preserve"> </w:t>
                      </w:r>
                      <w:r w:rsidRPr="00927911">
                        <w:rPr>
                          <w:rFonts w:ascii="Arial" w:hAnsi="Arial" w:cs="Arial"/>
                          <w:b/>
                          <w:bCs/>
                          <w:sz w:val="28"/>
                          <w:szCs w:val="28"/>
                        </w:rPr>
                        <w:t xml:space="preserve">Overview </w:t>
                      </w:r>
                      <w:r w:rsidRPr="00927911">
                        <w:rPr>
                          <w:rFonts w:ascii="Arial" w:hAnsi="Arial" w:cs="Arial"/>
                          <w:bCs/>
                          <w:color w:val="395059"/>
                          <w:sz w:val="20"/>
                          <w:szCs w:val="20"/>
                        </w:rPr>
                        <w:t>(pg. 2)</w:t>
                      </w:r>
                    </w:p>
                    <w:p w:rsidR="00E703C7" w:rsidRPr="00927911" w:rsidRDefault="00E703C7" w:rsidP="00EF62CA">
                      <w:pPr>
                        <w:spacing w:line="276" w:lineRule="auto"/>
                        <w:ind w:left="144" w:right="144"/>
                        <w:rPr>
                          <w:rFonts w:ascii="Arial" w:hAnsi="Arial" w:cs="Arial"/>
                          <w:b/>
                          <w:bCs/>
                          <w:color w:val="395059"/>
                          <w:sz w:val="20"/>
                          <w:szCs w:val="20"/>
                        </w:rPr>
                      </w:pPr>
                    </w:p>
                    <w:p w:rsidR="00E703C7" w:rsidRPr="00927911" w:rsidRDefault="00E703C7" w:rsidP="00EF62CA">
                      <w:pPr>
                        <w:spacing w:line="276" w:lineRule="auto"/>
                        <w:ind w:left="144" w:right="144"/>
                        <w:rPr>
                          <w:rFonts w:ascii="Arial" w:hAnsi="Arial" w:cs="Arial"/>
                          <w:bCs/>
                          <w:color w:val="395059"/>
                          <w:sz w:val="20"/>
                          <w:szCs w:val="20"/>
                        </w:rPr>
                      </w:pPr>
                      <w:r w:rsidRPr="00927911">
                        <w:rPr>
                          <w:rFonts w:ascii="Arial" w:hAnsi="Arial" w:cs="Arial"/>
                          <w:b/>
                          <w:bCs/>
                          <w:color w:val="395059"/>
                        </w:rPr>
                        <w:t>Section 2:</w:t>
                      </w:r>
                      <w:r w:rsidRPr="00927911">
                        <w:rPr>
                          <w:rFonts w:ascii="Arial" w:hAnsi="Arial" w:cs="Arial"/>
                          <w:b/>
                          <w:bCs/>
                          <w:color w:val="395059"/>
                          <w:sz w:val="28"/>
                          <w:szCs w:val="28"/>
                        </w:rPr>
                        <w:t xml:space="preserve"> </w:t>
                      </w:r>
                      <w:r w:rsidRPr="00927911">
                        <w:rPr>
                          <w:rFonts w:ascii="Arial" w:hAnsi="Arial" w:cs="Arial"/>
                          <w:b/>
                          <w:bCs/>
                          <w:sz w:val="28"/>
                          <w:szCs w:val="28"/>
                        </w:rPr>
                        <w:t xml:space="preserve">Frequently Asked Questions    </w:t>
                      </w:r>
                      <w:r w:rsidRPr="00927911">
                        <w:rPr>
                          <w:rFonts w:ascii="Arial" w:hAnsi="Arial" w:cs="Arial"/>
                          <w:bCs/>
                          <w:color w:val="395059"/>
                          <w:sz w:val="20"/>
                          <w:szCs w:val="20"/>
                        </w:rPr>
                        <w:t>(pg. 4)</w:t>
                      </w:r>
                    </w:p>
                    <w:p w:rsidR="00E703C7" w:rsidRPr="00927911" w:rsidRDefault="00E703C7" w:rsidP="00EF62CA">
                      <w:pPr>
                        <w:spacing w:line="276" w:lineRule="auto"/>
                        <w:ind w:left="144" w:right="144"/>
                        <w:rPr>
                          <w:rFonts w:ascii="Arial" w:hAnsi="Arial" w:cs="Arial"/>
                          <w:b/>
                          <w:bCs/>
                          <w:color w:val="395059"/>
                          <w:sz w:val="20"/>
                          <w:szCs w:val="20"/>
                        </w:rPr>
                      </w:pPr>
                    </w:p>
                    <w:p w:rsidR="00E703C7" w:rsidRPr="00927911" w:rsidRDefault="00E703C7" w:rsidP="00EF62CA">
                      <w:pPr>
                        <w:spacing w:line="276" w:lineRule="auto"/>
                        <w:ind w:left="144" w:right="144"/>
                        <w:rPr>
                          <w:rFonts w:ascii="Arial" w:hAnsi="Arial" w:cs="Arial"/>
                          <w:bCs/>
                          <w:color w:val="395059"/>
                          <w:sz w:val="20"/>
                          <w:szCs w:val="20"/>
                        </w:rPr>
                      </w:pPr>
                      <w:r w:rsidRPr="00927911">
                        <w:rPr>
                          <w:rFonts w:ascii="Arial" w:hAnsi="Arial" w:cs="Arial"/>
                          <w:b/>
                          <w:bCs/>
                          <w:color w:val="395059"/>
                        </w:rPr>
                        <w:t>Section 3:</w:t>
                      </w:r>
                      <w:r w:rsidRPr="00927911">
                        <w:rPr>
                          <w:rFonts w:ascii="Arial" w:hAnsi="Arial" w:cs="Arial"/>
                          <w:b/>
                          <w:bCs/>
                          <w:color w:val="395059"/>
                          <w:sz w:val="28"/>
                          <w:szCs w:val="28"/>
                        </w:rPr>
                        <w:t xml:space="preserve"> </w:t>
                      </w:r>
                      <w:r w:rsidRPr="00927911">
                        <w:rPr>
                          <w:rFonts w:ascii="Arial" w:hAnsi="Arial" w:cs="Arial"/>
                          <w:b/>
                          <w:bCs/>
                          <w:sz w:val="28"/>
                          <w:szCs w:val="28"/>
                        </w:rPr>
                        <w:t xml:space="preserve">Timeline and Checklist </w:t>
                      </w:r>
                      <w:r w:rsidRPr="00927911">
                        <w:rPr>
                          <w:rFonts w:ascii="Arial" w:hAnsi="Arial" w:cs="Arial"/>
                          <w:bCs/>
                          <w:color w:val="395059"/>
                          <w:sz w:val="20"/>
                          <w:szCs w:val="20"/>
                        </w:rPr>
                        <w:t>(pg. 6)</w:t>
                      </w:r>
                    </w:p>
                    <w:p w:rsidR="00E703C7" w:rsidRPr="00927911" w:rsidRDefault="00E703C7" w:rsidP="00EF62CA">
                      <w:pPr>
                        <w:spacing w:line="276" w:lineRule="auto"/>
                        <w:ind w:left="144" w:right="144"/>
                        <w:rPr>
                          <w:rFonts w:ascii="Arial" w:hAnsi="Arial" w:cs="Arial"/>
                          <w:b/>
                          <w:bCs/>
                          <w:sz w:val="20"/>
                          <w:szCs w:val="20"/>
                        </w:rPr>
                      </w:pPr>
                    </w:p>
                    <w:p w:rsidR="00E703C7" w:rsidRPr="00927911" w:rsidRDefault="00E703C7" w:rsidP="00EF62CA">
                      <w:pPr>
                        <w:spacing w:line="276" w:lineRule="auto"/>
                        <w:ind w:left="144" w:right="144"/>
                        <w:rPr>
                          <w:rFonts w:ascii="Arial" w:hAnsi="Arial" w:cs="Arial"/>
                          <w:b/>
                          <w:bCs/>
                          <w:sz w:val="32"/>
                          <w:szCs w:val="28"/>
                        </w:rPr>
                      </w:pPr>
                      <w:r w:rsidRPr="00927911">
                        <w:rPr>
                          <w:rFonts w:ascii="Arial" w:hAnsi="Arial" w:cs="Arial"/>
                          <w:b/>
                          <w:bCs/>
                          <w:sz w:val="32"/>
                          <w:szCs w:val="28"/>
                        </w:rPr>
                        <w:t>2020</w:t>
                      </w:r>
                    </w:p>
                    <w:p w:rsidR="00E703C7" w:rsidRPr="00927911" w:rsidRDefault="00E703C7" w:rsidP="00EF62CA">
                      <w:pPr>
                        <w:spacing w:line="276" w:lineRule="auto"/>
                        <w:ind w:left="144" w:right="144"/>
                        <w:rPr>
                          <w:rFonts w:ascii="Arial" w:hAnsi="Arial" w:cs="Arial"/>
                          <w:bCs/>
                          <w:color w:val="395059"/>
                          <w:sz w:val="16"/>
                          <w:szCs w:val="16"/>
                        </w:rPr>
                      </w:pPr>
                      <w:r w:rsidRPr="00927911">
                        <w:rPr>
                          <w:rFonts w:ascii="Arial" w:hAnsi="Arial" w:cs="Arial"/>
                          <w:b/>
                          <w:bCs/>
                          <w:sz w:val="32"/>
                          <w:szCs w:val="28"/>
                        </w:rPr>
                        <w:t>Application</w:t>
                      </w:r>
                      <w:r w:rsidRPr="00927911">
                        <w:rPr>
                          <w:rFonts w:ascii="Arial" w:hAnsi="Arial" w:cs="Arial"/>
                          <w:b/>
                          <w:bCs/>
                          <w:sz w:val="28"/>
                          <w:szCs w:val="28"/>
                        </w:rPr>
                        <w:t xml:space="preserve"> </w:t>
                      </w:r>
                      <w:r w:rsidRPr="00927911">
                        <w:rPr>
                          <w:rFonts w:ascii="Arial" w:hAnsi="Arial" w:cs="Arial"/>
                          <w:bCs/>
                          <w:color w:val="395059"/>
                          <w:sz w:val="20"/>
                          <w:szCs w:val="20"/>
                        </w:rPr>
                        <w:t>(pg. 7)</w:t>
                      </w:r>
                    </w:p>
                    <w:p w:rsidR="00E703C7" w:rsidRPr="00927911" w:rsidRDefault="00E703C7" w:rsidP="00EF62CA">
                      <w:pPr>
                        <w:spacing w:line="276" w:lineRule="auto"/>
                        <w:ind w:left="144" w:right="144"/>
                        <w:rPr>
                          <w:rFonts w:ascii="Arial" w:hAnsi="Arial" w:cs="Arial"/>
                          <w:sz w:val="16"/>
                          <w:szCs w:val="16"/>
                        </w:rPr>
                      </w:pPr>
                    </w:p>
                  </w:txbxContent>
                </v:textbox>
                <w10:wrap type="square" anchorx="margin" anchory="margin"/>
              </v:shape>
            </w:pict>
          </mc:Fallback>
        </mc:AlternateContent>
      </w: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DC6BBC" w:rsidP="003E081E">
      <w:pPr>
        <w:rPr>
          <w:rFonts w:ascii="Roboto" w:hAnsi="Roboto" w:cs="Rajdhani"/>
          <w:sz w:val="24"/>
          <w:szCs w:val="24"/>
        </w:rPr>
      </w:pPr>
      <w:r>
        <w:rPr>
          <w:noProof/>
          <w:color w:val="395059"/>
          <w:sz w:val="36"/>
          <w:szCs w:val="36"/>
        </w:rPr>
        <mc:AlternateContent>
          <mc:Choice Requires="wps">
            <w:drawing>
              <wp:anchor distT="0" distB="0" distL="114300" distR="114300" simplePos="0" relativeHeight="251662336" behindDoc="0" locked="0" layoutInCell="1" allowOverlap="1" wp14:anchorId="5E59EF0B" wp14:editId="3B3470CF">
                <wp:simplePos x="0" y="0"/>
                <wp:positionH relativeFrom="margin">
                  <wp:align>left</wp:align>
                </wp:positionH>
                <wp:positionV relativeFrom="margin">
                  <wp:posOffset>7249160</wp:posOffset>
                </wp:positionV>
                <wp:extent cx="6734175" cy="1981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734175" cy="1981200"/>
                        </a:xfrm>
                        <a:prstGeom prst="rect">
                          <a:avLst/>
                        </a:prstGeom>
                        <a:noFill/>
                        <a:ln w="6350">
                          <a:noFill/>
                        </a:ln>
                      </wps:spPr>
                      <wps:txbx>
                        <w:txbxContent>
                          <w:p w:rsidR="00E703C7" w:rsidRPr="007101B9" w:rsidRDefault="00E703C7" w:rsidP="007659D7">
                            <w:pPr>
                              <w:rPr>
                                <w:rFonts w:ascii="Arial Black" w:hAnsi="Arial Black"/>
                                <w:b/>
                                <w:sz w:val="8"/>
                                <w:szCs w:val="8"/>
                              </w:rPr>
                            </w:pPr>
                            <w:r w:rsidRPr="007101B9">
                              <w:rPr>
                                <w:rFonts w:ascii="Arial Black" w:hAnsi="Arial Black"/>
                                <w:b/>
                                <w:sz w:val="24"/>
                                <w:szCs w:val="24"/>
                              </w:rPr>
                              <w:t>ABOUT RIVERS OF STEEL</w:t>
                            </w:r>
                          </w:p>
                          <w:p w:rsidR="00E703C7" w:rsidRPr="007659D7" w:rsidRDefault="00E703C7" w:rsidP="007659D7">
                            <w:pPr>
                              <w:rPr>
                                <w:rFonts w:ascii="Roboto" w:hAnsi="Roboto"/>
                                <w:b/>
                                <w:sz w:val="8"/>
                                <w:szCs w:val="8"/>
                              </w:rPr>
                            </w:pPr>
                          </w:p>
                          <w:p w:rsidR="00E703C7" w:rsidRPr="007101B9" w:rsidRDefault="00E703C7" w:rsidP="007659D7">
                            <w:pPr>
                              <w:rPr>
                                <w:rFonts w:ascii="Arial" w:hAnsi="Arial" w:cs="Arial"/>
                                <w:sz w:val="24"/>
                                <w:szCs w:val="24"/>
                              </w:rPr>
                            </w:pPr>
                            <w:r w:rsidRPr="007101B9">
                              <w:rPr>
                                <w:rFonts w:ascii="Arial" w:hAnsi="Arial" w:cs="Arial"/>
                                <w:sz w:val="24"/>
                                <w:szCs w:val="24"/>
                              </w:rPr>
                              <w:t>Founded on the principles of heritage development, community partnership, and a reverence for the region’s natural and shared resources, Rivers of Steel strengthens the economic and cultural fabric of western Pennsylvania by fostering dynamic initiatives and transformative experiences.</w:t>
                            </w:r>
                          </w:p>
                          <w:p w:rsidR="00E703C7" w:rsidRPr="007101B9" w:rsidRDefault="00E703C7" w:rsidP="007659D7">
                            <w:pPr>
                              <w:rPr>
                                <w:rFonts w:ascii="Arial" w:hAnsi="Arial" w:cs="Arial"/>
                                <w:sz w:val="24"/>
                                <w:szCs w:val="24"/>
                              </w:rPr>
                            </w:pPr>
                          </w:p>
                          <w:p w:rsidR="00E703C7" w:rsidRPr="007101B9" w:rsidRDefault="00E703C7" w:rsidP="007659D7">
                            <w:pPr>
                              <w:rPr>
                                <w:rFonts w:ascii="Arial" w:hAnsi="Arial" w:cs="Arial"/>
                                <w:sz w:val="24"/>
                                <w:szCs w:val="24"/>
                              </w:rPr>
                            </w:pPr>
                            <w:r w:rsidRPr="007101B9">
                              <w:rPr>
                                <w:rFonts w:ascii="Arial" w:hAnsi="Arial" w:cs="Arial"/>
                                <w:sz w:val="24"/>
                                <w:szCs w:val="24"/>
                              </w:rPr>
                              <w:t xml:space="preserve">Rivers of Steel actively promotes education and heritage tourism through </w:t>
                            </w:r>
                          </w:p>
                          <w:p w:rsidR="00E703C7" w:rsidRPr="007101B9" w:rsidRDefault="00E703C7" w:rsidP="007659D7">
                            <w:pPr>
                              <w:rPr>
                                <w:rFonts w:ascii="Arial" w:hAnsi="Arial" w:cs="Arial"/>
                                <w:sz w:val="24"/>
                                <w:szCs w:val="24"/>
                              </w:rPr>
                            </w:pPr>
                            <w:r w:rsidRPr="007101B9">
                              <w:rPr>
                                <w:rFonts w:ascii="Arial" w:hAnsi="Arial" w:cs="Arial"/>
                                <w:sz w:val="24"/>
                                <w:szCs w:val="24"/>
                              </w:rPr>
                              <w:t xml:space="preserve">its attractions and programs, highlighting western Pennsylvania’s assets to </w:t>
                            </w:r>
                          </w:p>
                          <w:p w:rsidR="00E703C7" w:rsidRPr="007101B9" w:rsidRDefault="00E703C7" w:rsidP="007659D7">
                            <w:pPr>
                              <w:rPr>
                                <w:rFonts w:ascii="Arial" w:hAnsi="Arial" w:cs="Arial"/>
                                <w:sz w:val="24"/>
                                <w:szCs w:val="24"/>
                              </w:rPr>
                            </w:pPr>
                            <w:r w:rsidRPr="007101B9">
                              <w:rPr>
                                <w:rFonts w:ascii="Arial" w:hAnsi="Arial" w:cs="Arial"/>
                                <w:sz w:val="24"/>
                                <w:szCs w:val="24"/>
                              </w:rPr>
                              <w:t xml:space="preserve">regional, national and international audiences. Behind-the-scenes, </w:t>
                            </w:r>
                          </w:p>
                          <w:p w:rsidR="00E703C7" w:rsidRPr="007101B9" w:rsidRDefault="00E703C7" w:rsidP="007659D7">
                            <w:pPr>
                              <w:rPr>
                                <w:rFonts w:ascii="Arial" w:hAnsi="Arial" w:cs="Arial"/>
                                <w:sz w:val="24"/>
                                <w:szCs w:val="24"/>
                              </w:rPr>
                            </w:pPr>
                            <w:r w:rsidRPr="007101B9">
                              <w:rPr>
                                <w:rFonts w:ascii="Arial" w:hAnsi="Arial" w:cs="Arial"/>
                                <w:sz w:val="24"/>
                                <w:szCs w:val="24"/>
                              </w:rPr>
                              <w:t xml:space="preserve">Rivers of Steel works with a diverse network of community partners to </w:t>
                            </w:r>
                          </w:p>
                          <w:p w:rsidR="00E703C7" w:rsidRPr="007101B9" w:rsidRDefault="00E703C7" w:rsidP="007659D7">
                            <w:pPr>
                              <w:rPr>
                                <w:rFonts w:ascii="Arial" w:hAnsi="Arial" w:cs="Arial"/>
                                <w:sz w:val="24"/>
                                <w:szCs w:val="24"/>
                              </w:rPr>
                            </w:pPr>
                            <w:r w:rsidRPr="007101B9">
                              <w:rPr>
                                <w:rFonts w:ascii="Arial" w:hAnsi="Arial" w:cs="Arial"/>
                                <w:sz w:val="24"/>
                                <w:szCs w:val="24"/>
                              </w:rPr>
                              <w:t>support grassroots initiatives and the new regional economy.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9EF0B" id="Text Box 3" o:spid="_x0000_s1029" type="#_x0000_t202" style="position:absolute;margin-left:0;margin-top:570.8pt;width:530.25pt;height:15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Om8MAIAAFkEAAAOAAAAZHJzL2Uyb0RvYy54bWysVE2P2jAQvVfqf7B8LyF87AcirOiuqCqh&#10;3ZWg2rNxbBLJ9ri2IaG/vmMnsGjbU9WLGc9MZvzem2H+0GpFjsL5GkxB88GQEmE4lLXZF/THdvXl&#10;jhIfmCmZAiMKehKePiw+f5o3diZGUIEqhSNYxPhZYwtahWBnWeZ5JTTzA7DCYFCC0yzg1e2z0rEG&#10;q2uVjYbDm6wBV1oHXHiP3qcuSBepvpSChxcpvQhEFRTfFtLp0rmLZ7aYs9neMVvVvH8G+4dXaFYb&#10;bHop9cQCIwdX/1FK19yBBxkGHHQGUtZcJAyIJh9+QLOpmBUJC5Lj7YUm///K8ufjqyN1WdAxJYZp&#10;lGgr2kC+QkvGkZ3G+hkmbSymhRbdqPLZ79EZQbfS6fiLcAjGkefThdtYjKPz5nY8yW+nlHCM5fd3&#10;OaoX62Tvn1vnwzcBmkSjoA7FS5yy49qHLvWcErsZWNVKJQGVIQ22GE+H6YNLBIsrgz0iiO6x0Qrt&#10;ru0h9wB3UJ4Qn4NuPrzlqxrfsGY+vDKHA4GQcMjDCx5SAfaC3qKkAvfrb/6YjzphlJIGB6yg/ueB&#10;OUGJ+m5Qwft8MokTmS6T6e0IL+46sruOmIN+BJzhHNfJ8mTG/KDOpnSg33AXlrErhpjh2Lug4Ww+&#10;hm7scZe4WC5TEs6gZWFtNpbH0pHVyPC2fWPO9jIEVPAZzqPIZh/U6HI7PZaHALJOUkWeO1Z7+nF+&#10;k9j9rsUFub6nrPd/hMVvAAAA//8DAFBLAwQUAAYACAAAACEAqdMz7eIAAAALAQAADwAAAGRycy9k&#10;b3ducmV2LnhtbEyPzU7DMBCE70i8g7WVuFE7pYmqEKeqIlVICA4tvXDbxG4S1T8hdtvA07M9wW13&#10;ZzT7TbGerGEXPYbeOwnJXADTrvGqd62Ew8f2cQUsRHQKjXdawrcOsC7v7wrMlb+6nb7sY8soxIUc&#10;JXQxDjnnoem0xTD3g3akHf1oMdI6tlyNeKVwa/hCiIxb7B196HDQVaeb0/5sJbxW23fc1Qu7+jHV&#10;y9txM3wdPlMpH2bT5hlY1FP8M8MNn9ChJKban50KzEigIpGuyTLJgN10kYkUWE3TMn3KgJcF/9+h&#10;/AUAAP//AwBQSwECLQAUAAYACAAAACEAtoM4kv4AAADhAQAAEwAAAAAAAAAAAAAAAAAAAAAAW0Nv&#10;bnRlbnRfVHlwZXNdLnhtbFBLAQItABQABgAIAAAAIQA4/SH/1gAAAJQBAAALAAAAAAAAAAAAAAAA&#10;AC8BAABfcmVscy8ucmVsc1BLAQItABQABgAIAAAAIQCP0Om8MAIAAFkEAAAOAAAAAAAAAAAAAAAA&#10;AC4CAABkcnMvZTJvRG9jLnhtbFBLAQItABQABgAIAAAAIQCp0zPt4gAAAAsBAAAPAAAAAAAAAAAA&#10;AAAAAIoEAABkcnMvZG93bnJldi54bWxQSwUGAAAAAAQABADzAAAAmQUAAAAA&#10;" filled="f" stroked="f" strokeweight=".5pt">
                <v:textbox>
                  <w:txbxContent>
                    <w:p w:rsidR="00E703C7" w:rsidRPr="007101B9" w:rsidRDefault="00E703C7" w:rsidP="007659D7">
                      <w:pPr>
                        <w:rPr>
                          <w:rFonts w:ascii="Arial Black" w:hAnsi="Arial Black"/>
                          <w:b/>
                          <w:sz w:val="8"/>
                          <w:szCs w:val="8"/>
                        </w:rPr>
                      </w:pPr>
                      <w:r w:rsidRPr="007101B9">
                        <w:rPr>
                          <w:rFonts w:ascii="Arial Black" w:hAnsi="Arial Black"/>
                          <w:b/>
                          <w:sz w:val="24"/>
                          <w:szCs w:val="24"/>
                        </w:rPr>
                        <w:t>ABOUT RIVERS OF STEEL</w:t>
                      </w:r>
                    </w:p>
                    <w:p w:rsidR="00E703C7" w:rsidRPr="007659D7" w:rsidRDefault="00E703C7" w:rsidP="007659D7">
                      <w:pPr>
                        <w:rPr>
                          <w:rFonts w:ascii="Roboto" w:hAnsi="Roboto"/>
                          <w:b/>
                          <w:sz w:val="8"/>
                          <w:szCs w:val="8"/>
                        </w:rPr>
                      </w:pPr>
                    </w:p>
                    <w:p w:rsidR="00E703C7" w:rsidRPr="007101B9" w:rsidRDefault="00E703C7" w:rsidP="007659D7">
                      <w:pPr>
                        <w:rPr>
                          <w:rFonts w:ascii="Arial" w:hAnsi="Arial" w:cs="Arial"/>
                          <w:sz w:val="24"/>
                          <w:szCs w:val="24"/>
                        </w:rPr>
                      </w:pPr>
                      <w:r w:rsidRPr="007101B9">
                        <w:rPr>
                          <w:rFonts w:ascii="Arial" w:hAnsi="Arial" w:cs="Arial"/>
                          <w:sz w:val="24"/>
                          <w:szCs w:val="24"/>
                        </w:rPr>
                        <w:t>Founded on the principles of heritage development, community partnership, and a reverence for the region’s natural and shared resources, Rivers of Steel strengthens the economic and cultural fabric of western Pennsylvania by fostering dynamic initiatives and transformative experiences.</w:t>
                      </w:r>
                    </w:p>
                    <w:p w:rsidR="00E703C7" w:rsidRPr="007101B9" w:rsidRDefault="00E703C7" w:rsidP="007659D7">
                      <w:pPr>
                        <w:rPr>
                          <w:rFonts w:ascii="Arial" w:hAnsi="Arial" w:cs="Arial"/>
                          <w:sz w:val="24"/>
                          <w:szCs w:val="24"/>
                        </w:rPr>
                      </w:pPr>
                    </w:p>
                    <w:p w:rsidR="00E703C7" w:rsidRPr="007101B9" w:rsidRDefault="00E703C7" w:rsidP="007659D7">
                      <w:pPr>
                        <w:rPr>
                          <w:rFonts w:ascii="Arial" w:hAnsi="Arial" w:cs="Arial"/>
                          <w:sz w:val="24"/>
                          <w:szCs w:val="24"/>
                        </w:rPr>
                      </w:pPr>
                      <w:r w:rsidRPr="007101B9">
                        <w:rPr>
                          <w:rFonts w:ascii="Arial" w:hAnsi="Arial" w:cs="Arial"/>
                          <w:sz w:val="24"/>
                          <w:szCs w:val="24"/>
                        </w:rPr>
                        <w:t xml:space="preserve">Rivers of Steel actively promotes education and heritage tourism through </w:t>
                      </w:r>
                    </w:p>
                    <w:p w:rsidR="00E703C7" w:rsidRPr="007101B9" w:rsidRDefault="00E703C7" w:rsidP="007659D7">
                      <w:pPr>
                        <w:rPr>
                          <w:rFonts w:ascii="Arial" w:hAnsi="Arial" w:cs="Arial"/>
                          <w:sz w:val="24"/>
                          <w:szCs w:val="24"/>
                        </w:rPr>
                      </w:pPr>
                      <w:r w:rsidRPr="007101B9">
                        <w:rPr>
                          <w:rFonts w:ascii="Arial" w:hAnsi="Arial" w:cs="Arial"/>
                          <w:sz w:val="24"/>
                          <w:szCs w:val="24"/>
                        </w:rPr>
                        <w:t xml:space="preserve">its attractions and programs, highlighting western Pennsylvania’s assets to </w:t>
                      </w:r>
                    </w:p>
                    <w:p w:rsidR="00E703C7" w:rsidRPr="007101B9" w:rsidRDefault="00E703C7" w:rsidP="007659D7">
                      <w:pPr>
                        <w:rPr>
                          <w:rFonts w:ascii="Arial" w:hAnsi="Arial" w:cs="Arial"/>
                          <w:sz w:val="24"/>
                          <w:szCs w:val="24"/>
                        </w:rPr>
                      </w:pPr>
                      <w:r w:rsidRPr="007101B9">
                        <w:rPr>
                          <w:rFonts w:ascii="Arial" w:hAnsi="Arial" w:cs="Arial"/>
                          <w:sz w:val="24"/>
                          <w:szCs w:val="24"/>
                        </w:rPr>
                        <w:t xml:space="preserve">regional, national and international audiences. Behind-the-scenes, </w:t>
                      </w:r>
                    </w:p>
                    <w:p w:rsidR="00E703C7" w:rsidRPr="007101B9" w:rsidRDefault="00E703C7" w:rsidP="007659D7">
                      <w:pPr>
                        <w:rPr>
                          <w:rFonts w:ascii="Arial" w:hAnsi="Arial" w:cs="Arial"/>
                          <w:sz w:val="24"/>
                          <w:szCs w:val="24"/>
                        </w:rPr>
                      </w:pPr>
                      <w:r w:rsidRPr="007101B9">
                        <w:rPr>
                          <w:rFonts w:ascii="Arial" w:hAnsi="Arial" w:cs="Arial"/>
                          <w:sz w:val="24"/>
                          <w:szCs w:val="24"/>
                        </w:rPr>
                        <w:t xml:space="preserve">Rivers of Steel works with a diverse network of community partners to </w:t>
                      </w:r>
                    </w:p>
                    <w:p w:rsidR="00E703C7" w:rsidRPr="007101B9" w:rsidRDefault="00E703C7" w:rsidP="007659D7">
                      <w:pPr>
                        <w:rPr>
                          <w:rFonts w:ascii="Arial" w:hAnsi="Arial" w:cs="Arial"/>
                          <w:sz w:val="24"/>
                          <w:szCs w:val="24"/>
                        </w:rPr>
                      </w:pPr>
                      <w:r w:rsidRPr="007101B9">
                        <w:rPr>
                          <w:rFonts w:ascii="Arial" w:hAnsi="Arial" w:cs="Arial"/>
                          <w:sz w:val="24"/>
                          <w:szCs w:val="24"/>
                        </w:rPr>
                        <w:t>support grassroots initiatives and the new regional economy.</w:t>
                      </w:r>
                    </w:p>
                  </w:txbxContent>
                </v:textbox>
                <w10:wrap anchorx="margin" anchory="margin"/>
              </v:shape>
            </w:pict>
          </mc:Fallback>
        </mc:AlternateContent>
      </w: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Default="00A77034" w:rsidP="003E081E">
      <w:pPr>
        <w:rPr>
          <w:rFonts w:ascii="Roboto" w:hAnsi="Roboto" w:cs="Rajdhani"/>
          <w:sz w:val="24"/>
          <w:szCs w:val="24"/>
        </w:rPr>
      </w:pPr>
    </w:p>
    <w:p w:rsidR="00A77034" w:rsidRPr="007101B9" w:rsidRDefault="00A77034" w:rsidP="00A77034">
      <w:pPr>
        <w:rPr>
          <w:rFonts w:ascii="Arial Black" w:hAnsi="Arial Black" w:cs="Rajdhani"/>
          <w:b/>
          <w:bCs/>
          <w:color w:val="395059"/>
          <w:sz w:val="28"/>
          <w:szCs w:val="28"/>
        </w:rPr>
      </w:pPr>
      <w:r w:rsidRPr="007101B9">
        <w:rPr>
          <w:rFonts w:ascii="Arial Black" w:hAnsi="Arial Black" w:cs="Rajdhani"/>
          <w:b/>
          <w:bCs/>
          <w:color w:val="395059"/>
          <w:sz w:val="28"/>
          <w:szCs w:val="28"/>
        </w:rPr>
        <w:lastRenderedPageBreak/>
        <w:t>SECTION 1: OVERVIEW</w:t>
      </w:r>
    </w:p>
    <w:p w:rsidR="00A77034" w:rsidRPr="00A77034" w:rsidRDefault="00A77034" w:rsidP="00A77034">
      <w:pPr>
        <w:rPr>
          <w:rFonts w:ascii="Roboto" w:hAnsi="Roboto" w:cs="Rajdhani"/>
          <w:b/>
          <w:sz w:val="24"/>
          <w:szCs w:val="24"/>
          <w:u w:val="single"/>
        </w:rPr>
      </w:pPr>
    </w:p>
    <w:p w:rsidR="00A77034" w:rsidRPr="007101B9" w:rsidRDefault="00A77034" w:rsidP="00A77034">
      <w:pPr>
        <w:rPr>
          <w:rFonts w:ascii="Arial" w:hAnsi="Arial" w:cs="Arial"/>
          <w:b/>
          <w:sz w:val="24"/>
          <w:szCs w:val="24"/>
          <w:u w:val="single"/>
        </w:rPr>
      </w:pPr>
      <w:r w:rsidRPr="007101B9">
        <w:rPr>
          <w:rFonts w:ascii="Arial" w:hAnsi="Arial" w:cs="Arial"/>
          <w:b/>
          <w:sz w:val="24"/>
          <w:szCs w:val="24"/>
          <w:u w:val="single"/>
        </w:rPr>
        <w:t>Important Dates</w:t>
      </w:r>
    </w:p>
    <w:p w:rsidR="00A77034" w:rsidRPr="007101B9" w:rsidRDefault="00A77034" w:rsidP="00A77034">
      <w:pPr>
        <w:rPr>
          <w:rFonts w:ascii="Arial" w:hAnsi="Arial" w:cs="Arial"/>
          <w:b/>
          <w:sz w:val="24"/>
          <w:szCs w:val="24"/>
          <w:u w:val="single"/>
        </w:rPr>
      </w:pPr>
    </w:p>
    <w:p w:rsidR="00A77034" w:rsidRPr="007101B9" w:rsidRDefault="00A77034" w:rsidP="00A77034">
      <w:pPr>
        <w:rPr>
          <w:rFonts w:ascii="Arial" w:hAnsi="Arial" w:cs="Arial"/>
          <w:sz w:val="24"/>
          <w:szCs w:val="24"/>
        </w:rPr>
      </w:pPr>
      <w:r w:rsidRPr="007101B9">
        <w:rPr>
          <w:rFonts w:ascii="Arial" w:hAnsi="Arial" w:cs="Arial"/>
          <w:b/>
          <w:sz w:val="24"/>
          <w:szCs w:val="24"/>
        </w:rPr>
        <w:t>Application Deadline:</w:t>
      </w:r>
      <w:r w:rsidRPr="007101B9">
        <w:rPr>
          <w:rFonts w:ascii="Arial" w:hAnsi="Arial" w:cs="Arial"/>
          <w:sz w:val="24"/>
          <w:szCs w:val="24"/>
        </w:rPr>
        <w:t xml:space="preserve"> October </w:t>
      </w:r>
      <w:r w:rsidR="00792D72">
        <w:rPr>
          <w:rFonts w:ascii="Arial" w:hAnsi="Arial" w:cs="Arial"/>
          <w:sz w:val="24"/>
          <w:szCs w:val="24"/>
        </w:rPr>
        <w:t>15</w:t>
      </w:r>
      <w:r w:rsidRPr="007101B9">
        <w:rPr>
          <w:rFonts w:ascii="Arial" w:hAnsi="Arial" w:cs="Arial"/>
          <w:sz w:val="24"/>
          <w:szCs w:val="24"/>
        </w:rPr>
        <w:t>, 20</w:t>
      </w:r>
      <w:r w:rsidR="00B01B86" w:rsidRPr="007101B9">
        <w:rPr>
          <w:rFonts w:ascii="Arial" w:hAnsi="Arial" w:cs="Arial"/>
          <w:sz w:val="24"/>
          <w:szCs w:val="24"/>
        </w:rPr>
        <w:t>20</w:t>
      </w:r>
    </w:p>
    <w:p w:rsidR="00A77034" w:rsidRPr="007101B9" w:rsidRDefault="00A77034" w:rsidP="00A77034">
      <w:pPr>
        <w:rPr>
          <w:rFonts w:ascii="Arial" w:hAnsi="Arial" w:cs="Arial"/>
          <w:sz w:val="24"/>
          <w:szCs w:val="24"/>
        </w:rPr>
      </w:pPr>
      <w:r w:rsidRPr="007101B9">
        <w:rPr>
          <w:rFonts w:ascii="Arial" w:hAnsi="Arial" w:cs="Arial"/>
          <w:b/>
          <w:sz w:val="24"/>
          <w:szCs w:val="24"/>
        </w:rPr>
        <w:t>Grant Awards Announced:</w:t>
      </w:r>
      <w:r w:rsidRPr="007101B9">
        <w:rPr>
          <w:rFonts w:ascii="Arial" w:hAnsi="Arial" w:cs="Arial"/>
          <w:sz w:val="24"/>
          <w:szCs w:val="24"/>
        </w:rPr>
        <w:t xml:space="preserve"> </w:t>
      </w:r>
      <w:r w:rsidR="00B01B86" w:rsidRPr="007101B9">
        <w:rPr>
          <w:rFonts w:ascii="Arial" w:hAnsi="Arial" w:cs="Arial"/>
          <w:sz w:val="24"/>
          <w:szCs w:val="24"/>
        </w:rPr>
        <w:t>Dec</w:t>
      </w:r>
      <w:r w:rsidRPr="007101B9">
        <w:rPr>
          <w:rFonts w:ascii="Arial" w:hAnsi="Arial" w:cs="Arial"/>
          <w:sz w:val="24"/>
          <w:szCs w:val="24"/>
        </w:rPr>
        <w:t>ember 20</w:t>
      </w:r>
      <w:r w:rsidR="00B01B86" w:rsidRPr="007101B9">
        <w:rPr>
          <w:rFonts w:ascii="Arial" w:hAnsi="Arial" w:cs="Arial"/>
          <w:sz w:val="24"/>
          <w:szCs w:val="24"/>
        </w:rPr>
        <w:t>20</w:t>
      </w:r>
    </w:p>
    <w:p w:rsidR="00A77034" w:rsidRPr="007101B9" w:rsidRDefault="00A77034" w:rsidP="00A77034">
      <w:pPr>
        <w:rPr>
          <w:rFonts w:ascii="Arial" w:hAnsi="Arial" w:cs="Arial"/>
          <w:sz w:val="24"/>
          <w:szCs w:val="24"/>
        </w:rPr>
      </w:pPr>
    </w:p>
    <w:p w:rsidR="00A77034" w:rsidRPr="007101B9" w:rsidRDefault="00A77034" w:rsidP="00A77034">
      <w:pPr>
        <w:rPr>
          <w:rFonts w:ascii="Arial" w:hAnsi="Arial" w:cs="Arial"/>
          <w:sz w:val="24"/>
          <w:szCs w:val="24"/>
        </w:rPr>
      </w:pPr>
    </w:p>
    <w:p w:rsidR="00A77034" w:rsidRPr="007101B9" w:rsidRDefault="00A77034" w:rsidP="00A77034">
      <w:pPr>
        <w:rPr>
          <w:rFonts w:ascii="Arial" w:hAnsi="Arial" w:cs="Arial"/>
          <w:b/>
          <w:sz w:val="24"/>
          <w:szCs w:val="24"/>
          <w:u w:val="single"/>
        </w:rPr>
      </w:pPr>
      <w:r w:rsidRPr="007101B9">
        <w:rPr>
          <w:rFonts w:ascii="Arial" w:hAnsi="Arial" w:cs="Arial"/>
          <w:b/>
          <w:sz w:val="24"/>
          <w:szCs w:val="24"/>
          <w:u w:val="single"/>
        </w:rPr>
        <w:t>Purpose:</w:t>
      </w:r>
    </w:p>
    <w:p w:rsidR="00A77034" w:rsidRPr="007101B9" w:rsidRDefault="00B01B86" w:rsidP="00A77034">
      <w:pPr>
        <w:rPr>
          <w:rFonts w:ascii="Arial" w:hAnsi="Arial" w:cs="Arial"/>
          <w:sz w:val="24"/>
          <w:szCs w:val="24"/>
        </w:rPr>
      </w:pPr>
      <w:r w:rsidRPr="007101B9">
        <w:rPr>
          <w:rFonts w:ascii="Arial" w:hAnsi="Arial" w:cs="Arial"/>
          <w:bCs/>
          <w:sz w:val="24"/>
          <w:szCs w:val="24"/>
        </w:rPr>
        <w:t>As part of the Community Conservation Partnership Program (C2P2), Rivers of Steel’s Mini–Grant program will assist heritage-related sites and organizations, as well as municipalities and counties, within our heritage area borders. The Mini-Grants may be used to develop new and innovative programs, partnerships, exhibits, tours, and other initiatives that are consistent with the regional themes and activities suggested in our Management and/or Journey Area Plans. We encourage mini-grant proposals that will</w:t>
      </w:r>
      <w:r w:rsidRPr="007101B9">
        <w:rPr>
          <w:rFonts w:ascii="Arial" w:hAnsi="Arial" w:cs="Arial"/>
          <w:b/>
          <w:bCs/>
          <w:sz w:val="24"/>
          <w:szCs w:val="24"/>
        </w:rPr>
        <w:t>:</w:t>
      </w:r>
      <w:r w:rsidR="00A77034" w:rsidRPr="007101B9">
        <w:rPr>
          <w:rFonts w:ascii="Arial" w:hAnsi="Arial" w:cs="Arial"/>
          <w:sz w:val="24"/>
          <w:szCs w:val="24"/>
        </w:rPr>
        <w:t>:</w:t>
      </w:r>
    </w:p>
    <w:p w:rsidR="00A77034" w:rsidRPr="007101B9" w:rsidRDefault="00A77034" w:rsidP="00A77034">
      <w:pPr>
        <w:numPr>
          <w:ilvl w:val="0"/>
          <w:numId w:val="27"/>
        </w:numPr>
        <w:rPr>
          <w:rFonts w:ascii="Arial" w:hAnsi="Arial" w:cs="Arial"/>
          <w:sz w:val="24"/>
          <w:szCs w:val="24"/>
        </w:rPr>
      </w:pPr>
      <w:r w:rsidRPr="007101B9">
        <w:rPr>
          <w:rFonts w:ascii="Arial" w:hAnsi="Arial" w:cs="Arial"/>
          <w:sz w:val="24"/>
          <w:szCs w:val="24"/>
        </w:rPr>
        <w:t>Increase heritage tourism</w:t>
      </w:r>
    </w:p>
    <w:p w:rsidR="00A77034" w:rsidRPr="007101B9" w:rsidRDefault="00A77034" w:rsidP="00A77034">
      <w:pPr>
        <w:numPr>
          <w:ilvl w:val="0"/>
          <w:numId w:val="27"/>
        </w:numPr>
        <w:rPr>
          <w:rFonts w:ascii="Arial" w:hAnsi="Arial" w:cs="Arial"/>
          <w:sz w:val="24"/>
          <w:szCs w:val="24"/>
        </w:rPr>
      </w:pPr>
      <w:r w:rsidRPr="007101B9">
        <w:rPr>
          <w:rFonts w:ascii="Arial" w:hAnsi="Arial" w:cs="Arial"/>
          <w:sz w:val="24"/>
          <w:szCs w:val="24"/>
        </w:rPr>
        <w:t>enhance preservation</w:t>
      </w:r>
      <w:r w:rsidR="00B01B86" w:rsidRPr="007101B9">
        <w:rPr>
          <w:rFonts w:ascii="Arial" w:hAnsi="Arial" w:cs="Arial"/>
          <w:sz w:val="24"/>
          <w:szCs w:val="24"/>
        </w:rPr>
        <w:t xml:space="preserve"> – </w:t>
      </w:r>
      <w:r w:rsidRPr="007101B9">
        <w:rPr>
          <w:rFonts w:ascii="Arial" w:hAnsi="Arial" w:cs="Arial"/>
          <w:sz w:val="24"/>
          <w:szCs w:val="24"/>
        </w:rPr>
        <w:t xml:space="preserve">especially visitor improvement projects, </w:t>
      </w:r>
    </w:p>
    <w:p w:rsidR="00A77034" w:rsidRPr="007101B9" w:rsidRDefault="00A77034" w:rsidP="00A77034">
      <w:pPr>
        <w:numPr>
          <w:ilvl w:val="0"/>
          <w:numId w:val="27"/>
        </w:numPr>
        <w:rPr>
          <w:rFonts w:ascii="Arial" w:hAnsi="Arial" w:cs="Arial"/>
          <w:sz w:val="24"/>
          <w:szCs w:val="24"/>
        </w:rPr>
      </w:pPr>
      <w:r w:rsidRPr="007101B9">
        <w:rPr>
          <w:rFonts w:ascii="Arial" w:hAnsi="Arial" w:cs="Arial"/>
          <w:sz w:val="24"/>
          <w:szCs w:val="24"/>
        </w:rPr>
        <w:t>include collaborative partnerships,</w:t>
      </w:r>
    </w:p>
    <w:p w:rsidR="00A77034" w:rsidRPr="007101B9" w:rsidRDefault="00A77034" w:rsidP="00A77034">
      <w:pPr>
        <w:numPr>
          <w:ilvl w:val="0"/>
          <w:numId w:val="27"/>
        </w:numPr>
        <w:rPr>
          <w:rFonts w:ascii="Arial" w:hAnsi="Arial" w:cs="Arial"/>
          <w:sz w:val="24"/>
          <w:szCs w:val="24"/>
        </w:rPr>
      </w:pPr>
      <w:r w:rsidRPr="007101B9">
        <w:rPr>
          <w:rFonts w:ascii="Arial" w:hAnsi="Arial" w:cs="Arial"/>
          <w:sz w:val="24"/>
          <w:szCs w:val="24"/>
        </w:rPr>
        <w:t>involve stewardship of natural resources, and</w:t>
      </w:r>
    </w:p>
    <w:p w:rsidR="00A77034" w:rsidRPr="007101B9" w:rsidRDefault="00A77034" w:rsidP="00A77034">
      <w:pPr>
        <w:numPr>
          <w:ilvl w:val="0"/>
          <w:numId w:val="27"/>
        </w:numPr>
        <w:rPr>
          <w:rFonts w:ascii="Arial" w:hAnsi="Arial" w:cs="Arial"/>
          <w:sz w:val="24"/>
          <w:szCs w:val="24"/>
        </w:rPr>
      </w:pPr>
      <w:r w:rsidRPr="007101B9">
        <w:rPr>
          <w:rFonts w:ascii="Arial" w:hAnsi="Arial" w:cs="Arial"/>
          <w:sz w:val="24"/>
          <w:szCs w:val="24"/>
        </w:rPr>
        <w:t xml:space="preserve">encourage outdoor recreation </w:t>
      </w:r>
    </w:p>
    <w:p w:rsidR="00A77034" w:rsidRPr="007101B9" w:rsidRDefault="00A77034" w:rsidP="00A77034">
      <w:pPr>
        <w:rPr>
          <w:rFonts w:ascii="Arial" w:hAnsi="Arial" w:cs="Arial"/>
          <w:sz w:val="24"/>
          <w:szCs w:val="24"/>
        </w:rPr>
      </w:pPr>
    </w:p>
    <w:p w:rsidR="00A77034" w:rsidRPr="007101B9" w:rsidRDefault="00A77034" w:rsidP="00A77034">
      <w:pPr>
        <w:rPr>
          <w:rFonts w:ascii="Arial" w:hAnsi="Arial" w:cs="Arial"/>
          <w:b/>
          <w:sz w:val="24"/>
          <w:szCs w:val="24"/>
          <w:u w:val="single"/>
        </w:rPr>
      </w:pPr>
      <w:r w:rsidRPr="007101B9">
        <w:rPr>
          <w:rFonts w:ascii="Arial" w:hAnsi="Arial" w:cs="Arial"/>
          <w:b/>
          <w:sz w:val="24"/>
          <w:szCs w:val="24"/>
          <w:u w:val="single"/>
        </w:rPr>
        <w:t>Eligibility:</w:t>
      </w:r>
    </w:p>
    <w:p w:rsidR="00A77034" w:rsidRPr="007101B9" w:rsidRDefault="00A77034" w:rsidP="00A77034">
      <w:pPr>
        <w:rPr>
          <w:rFonts w:ascii="Arial" w:hAnsi="Arial" w:cs="Arial"/>
          <w:b/>
          <w:sz w:val="24"/>
          <w:szCs w:val="24"/>
          <w:u w:val="single"/>
        </w:rPr>
      </w:pPr>
    </w:p>
    <w:p w:rsidR="00B01B86" w:rsidRPr="007101B9" w:rsidRDefault="00B01B86" w:rsidP="00B01B86">
      <w:pPr>
        <w:rPr>
          <w:rFonts w:ascii="Arial" w:hAnsi="Arial" w:cs="Arial"/>
          <w:sz w:val="24"/>
          <w:szCs w:val="24"/>
        </w:rPr>
      </w:pPr>
      <w:r w:rsidRPr="007101B9">
        <w:rPr>
          <w:rFonts w:ascii="Arial" w:hAnsi="Arial" w:cs="Arial"/>
          <w:sz w:val="24"/>
          <w:szCs w:val="24"/>
        </w:rPr>
        <w:t>Non-profit organizations with tax-exempt status 501(c)(3) and registered with the Pennsylvania Bureau of Charitable Organizations, municipalities, and counties are all eligible for the Mini-Grant program. All projects must be within Allegheny, Armstrong, Beaver, Butler, Fayette, Greene, Washington, or Westmoreland County and have a significant connection to the mission of Rivers of Steel.</w:t>
      </w:r>
    </w:p>
    <w:p w:rsidR="00A77034" w:rsidRPr="007101B9" w:rsidRDefault="00A77034" w:rsidP="00A77034">
      <w:pPr>
        <w:rPr>
          <w:rFonts w:ascii="Arial" w:hAnsi="Arial" w:cs="Arial"/>
          <w:sz w:val="24"/>
          <w:szCs w:val="24"/>
        </w:rPr>
      </w:pPr>
    </w:p>
    <w:p w:rsidR="00B01B86" w:rsidRPr="007101B9" w:rsidRDefault="00B01B86" w:rsidP="00B01B86">
      <w:pPr>
        <w:rPr>
          <w:rFonts w:ascii="Arial" w:hAnsi="Arial" w:cs="Arial"/>
          <w:sz w:val="24"/>
          <w:szCs w:val="24"/>
        </w:rPr>
      </w:pPr>
      <w:r w:rsidRPr="007101B9">
        <w:rPr>
          <w:rFonts w:ascii="Arial" w:hAnsi="Arial" w:cs="Arial"/>
          <w:sz w:val="24"/>
          <w:szCs w:val="24"/>
        </w:rPr>
        <w:t xml:space="preserve">Grant requests for a minimum of $1,000 to a maximum of $25,000 will be considered, but most past grants have averaged between $8,000 - $10,000. Applicants must match (at a 1:1 ratio) these funds with additional funding and/or pre-approved eligible non-cash (in-kind/volunteer) services. </w:t>
      </w:r>
    </w:p>
    <w:p w:rsidR="00A77034" w:rsidRPr="007101B9" w:rsidRDefault="00A77034" w:rsidP="00A77034">
      <w:pPr>
        <w:rPr>
          <w:rFonts w:ascii="Arial" w:hAnsi="Arial" w:cs="Arial"/>
          <w:sz w:val="24"/>
          <w:szCs w:val="24"/>
        </w:rPr>
      </w:pPr>
    </w:p>
    <w:p w:rsidR="00B01B86" w:rsidRPr="007101B9" w:rsidRDefault="00A77034" w:rsidP="00B01B86">
      <w:pPr>
        <w:rPr>
          <w:rFonts w:ascii="Arial" w:hAnsi="Arial" w:cs="Arial"/>
          <w:sz w:val="24"/>
          <w:szCs w:val="24"/>
        </w:rPr>
      </w:pPr>
      <w:r w:rsidRPr="007101B9">
        <w:rPr>
          <w:rFonts w:ascii="Arial" w:hAnsi="Arial" w:cs="Arial"/>
          <w:b/>
          <w:i/>
          <w:sz w:val="24"/>
          <w:szCs w:val="24"/>
        </w:rPr>
        <w:t>Note:</w:t>
      </w:r>
      <w:r w:rsidRPr="007101B9">
        <w:rPr>
          <w:rFonts w:ascii="Arial" w:hAnsi="Arial" w:cs="Arial"/>
          <w:sz w:val="24"/>
          <w:szCs w:val="24"/>
        </w:rPr>
        <w:t xml:space="preserve"> </w:t>
      </w:r>
      <w:r w:rsidR="00B01B86" w:rsidRPr="007101B9">
        <w:rPr>
          <w:rFonts w:ascii="Arial" w:hAnsi="Arial" w:cs="Arial"/>
          <w:sz w:val="24"/>
          <w:szCs w:val="24"/>
        </w:rPr>
        <w:t xml:space="preserve">The Mini-Grant </w:t>
      </w:r>
      <w:r w:rsidR="00E703C7">
        <w:rPr>
          <w:rFonts w:ascii="Arial" w:hAnsi="Arial" w:cs="Arial"/>
          <w:sz w:val="24"/>
          <w:szCs w:val="24"/>
        </w:rPr>
        <w:t>p</w:t>
      </w:r>
      <w:r w:rsidR="00B01B86" w:rsidRPr="007101B9">
        <w:rPr>
          <w:rFonts w:ascii="Arial" w:hAnsi="Arial" w:cs="Arial"/>
          <w:sz w:val="24"/>
          <w:szCs w:val="24"/>
        </w:rPr>
        <w:t>rogram is funded through a DCNR, Bureau of Recreation and Conservation grant. DCNR has identified four priority Heritage Resources (community conservation and revitalization, heritage tourism, greenway preservation, and story-telling)</w:t>
      </w:r>
    </w:p>
    <w:p w:rsidR="00B01B86" w:rsidRPr="007101B9" w:rsidRDefault="00B01B86" w:rsidP="00B01B86">
      <w:pPr>
        <w:rPr>
          <w:rFonts w:ascii="Arial" w:hAnsi="Arial" w:cs="Arial"/>
          <w:sz w:val="24"/>
          <w:szCs w:val="24"/>
        </w:rPr>
      </w:pPr>
      <w:r w:rsidRPr="007101B9">
        <w:rPr>
          <w:rFonts w:ascii="Arial" w:hAnsi="Arial" w:cs="Arial"/>
          <w:sz w:val="24"/>
          <w:szCs w:val="24"/>
        </w:rPr>
        <w:t xml:space="preserve">and we invite project proposals that enhance and promote these objectives. </w:t>
      </w:r>
    </w:p>
    <w:p w:rsidR="00A77034" w:rsidRPr="007101B9" w:rsidRDefault="00A77034" w:rsidP="00A77034">
      <w:pPr>
        <w:rPr>
          <w:rFonts w:ascii="Arial" w:hAnsi="Arial" w:cs="Arial"/>
          <w:sz w:val="24"/>
          <w:szCs w:val="24"/>
        </w:rPr>
      </w:pPr>
    </w:p>
    <w:p w:rsidR="00A77034" w:rsidRPr="007101B9" w:rsidRDefault="00A77034" w:rsidP="003E081E">
      <w:pPr>
        <w:rPr>
          <w:rFonts w:ascii="Arial" w:hAnsi="Arial" w:cs="Arial"/>
          <w:sz w:val="24"/>
          <w:szCs w:val="24"/>
        </w:rPr>
      </w:pPr>
    </w:p>
    <w:p w:rsidR="00A77034" w:rsidRPr="007101B9" w:rsidRDefault="00A77034" w:rsidP="00A77034">
      <w:pPr>
        <w:rPr>
          <w:rFonts w:ascii="Arial" w:hAnsi="Arial" w:cs="Arial"/>
          <w:b/>
          <w:color w:val="901A3A"/>
          <w:sz w:val="24"/>
          <w:szCs w:val="24"/>
        </w:rPr>
      </w:pPr>
      <w:r w:rsidRPr="007101B9">
        <w:rPr>
          <w:rFonts w:ascii="Arial" w:hAnsi="Arial" w:cs="Arial"/>
          <w:b/>
          <w:color w:val="901A3A"/>
          <w:sz w:val="24"/>
          <w:szCs w:val="24"/>
        </w:rPr>
        <w:t>For questions about this application or the review process contact:</w:t>
      </w:r>
    </w:p>
    <w:p w:rsidR="00A77034" w:rsidRPr="007101B9" w:rsidRDefault="00A77034" w:rsidP="00A77034">
      <w:pPr>
        <w:rPr>
          <w:rFonts w:ascii="Arial" w:hAnsi="Arial" w:cs="Arial"/>
          <w:color w:val="901A3A"/>
          <w:sz w:val="24"/>
          <w:szCs w:val="24"/>
        </w:rPr>
      </w:pPr>
    </w:p>
    <w:p w:rsidR="00A77034" w:rsidRPr="007101B9" w:rsidRDefault="00B01B86" w:rsidP="00A77034">
      <w:pPr>
        <w:rPr>
          <w:rFonts w:ascii="Arial" w:hAnsi="Arial" w:cs="Arial"/>
          <w:color w:val="901A3A"/>
          <w:sz w:val="24"/>
          <w:szCs w:val="24"/>
        </w:rPr>
      </w:pPr>
      <w:r w:rsidRPr="007101B9">
        <w:rPr>
          <w:rFonts w:ascii="Arial" w:hAnsi="Arial" w:cs="Arial"/>
          <w:bCs/>
          <w:color w:val="901A3A"/>
          <w:sz w:val="24"/>
          <w:szCs w:val="24"/>
        </w:rPr>
        <w:t>Amy Baldonieri</w:t>
      </w:r>
      <w:r w:rsidR="00A77034" w:rsidRPr="007101B9">
        <w:rPr>
          <w:rFonts w:ascii="Arial" w:hAnsi="Arial" w:cs="Arial"/>
          <w:color w:val="901A3A"/>
          <w:sz w:val="24"/>
          <w:szCs w:val="24"/>
        </w:rPr>
        <w:t xml:space="preserve">, </w:t>
      </w:r>
      <w:r w:rsidR="00663793" w:rsidRPr="007101B9">
        <w:rPr>
          <w:rFonts w:ascii="Arial" w:hAnsi="Arial" w:cs="Arial"/>
          <w:color w:val="901A3A"/>
          <w:sz w:val="24"/>
          <w:szCs w:val="24"/>
        </w:rPr>
        <w:t>V</w:t>
      </w:r>
      <w:r w:rsidR="00202090" w:rsidRPr="007101B9">
        <w:rPr>
          <w:rFonts w:ascii="Arial" w:hAnsi="Arial" w:cs="Arial"/>
          <w:color w:val="901A3A"/>
          <w:sz w:val="24"/>
          <w:szCs w:val="24"/>
        </w:rPr>
        <w:t xml:space="preserve">ice </w:t>
      </w:r>
      <w:r w:rsidR="00663793" w:rsidRPr="007101B9">
        <w:rPr>
          <w:rFonts w:ascii="Arial" w:hAnsi="Arial" w:cs="Arial"/>
          <w:color w:val="901A3A"/>
          <w:sz w:val="24"/>
          <w:szCs w:val="24"/>
        </w:rPr>
        <w:t>P</w:t>
      </w:r>
      <w:r w:rsidR="00202090" w:rsidRPr="007101B9">
        <w:rPr>
          <w:rFonts w:ascii="Arial" w:hAnsi="Arial" w:cs="Arial"/>
          <w:color w:val="901A3A"/>
          <w:sz w:val="24"/>
          <w:szCs w:val="24"/>
        </w:rPr>
        <w:t>resident</w:t>
      </w:r>
      <w:r w:rsidR="00663793" w:rsidRPr="007101B9">
        <w:rPr>
          <w:rFonts w:ascii="Arial" w:hAnsi="Arial" w:cs="Arial"/>
          <w:color w:val="901A3A"/>
          <w:sz w:val="24"/>
          <w:szCs w:val="24"/>
        </w:rPr>
        <w:t xml:space="preserve"> &amp; C</w:t>
      </w:r>
      <w:r w:rsidR="00202090" w:rsidRPr="007101B9">
        <w:rPr>
          <w:rFonts w:ascii="Arial" w:hAnsi="Arial" w:cs="Arial"/>
          <w:color w:val="901A3A"/>
          <w:sz w:val="24"/>
          <w:szCs w:val="24"/>
        </w:rPr>
        <w:t xml:space="preserve">hief </w:t>
      </w:r>
      <w:r w:rsidR="00663793" w:rsidRPr="007101B9">
        <w:rPr>
          <w:rFonts w:ascii="Arial" w:hAnsi="Arial" w:cs="Arial"/>
          <w:color w:val="901A3A"/>
          <w:sz w:val="24"/>
          <w:szCs w:val="24"/>
        </w:rPr>
        <w:t>O</w:t>
      </w:r>
      <w:r w:rsidR="00202090" w:rsidRPr="007101B9">
        <w:rPr>
          <w:rFonts w:ascii="Arial" w:hAnsi="Arial" w:cs="Arial"/>
          <w:color w:val="901A3A"/>
          <w:sz w:val="24"/>
          <w:szCs w:val="24"/>
        </w:rPr>
        <w:t xml:space="preserve">perating </w:t>
      </w:r>
      <w:r w:rsidR="00663793" w:rsidRPr="007101B9">
        <w:rPr>
          <w:rFonts w:ascii="Arial" w:hAnsi="Arial" w:cs="Arial"/>
          <w:color w:val="901A3A"/>
          <w:sz w:val="24"/>
          <w:szCs w:val="24"/>
        </w:rPr>
        <w:t>O</w:t>
      </w:r>
      <w:r w:rsidR="00202090" w:rsidRPr="007101B9">
        <w:rPr>
          <w:rFonts w:ascii="Arial" w:hAnsi="Arial" w:cs="Arial"/>
          <w:color w:val="901A3A"/>
          <w:sz w:val="24"/>
          <w:szCs w:val="24"/>
        </w:rPr>
        <w:t>fficer</w:t>
      </w:r>
    </w:p>
    <w:p w:rsidR="00A77034" w:rsidRPr="007101B9" w:rsidRDefault="00A77034" w:rsidP="00A77034">
      <w:pPr>
        <w:rPr>
          <w:rFonts w:ascii="Arial" w:hAnsi="Arial" w:cs="Arial"/>
          <w:color w:val="901A3A"/>
          <w:sz w:val="24"/>
          <w:szCs w:val="24"/>
        </w:rPr>
      </w:pPr>
      <w:r w:rsidRPr="007101B9">
        <w:rPr>
          <w:rFonts w:ascii="Arial" w:hAnsi="Arial" w:cs="Arial"/>
          <w:color w:val="901A3A"/>
          <w:sz w:val="24"/>
          <w:szCs w:val="24"/>
        </w:rPr>
        <w:t xml:space="preserve">Rivers of Steel </w:t>
      </w:r>
      <w:r w:rsidR="00663793" w:rsidRPr="007101B9">
        <w:rPr>
          <w:rFonts w:ascii="Arial" w:hAnsi="Arial" w:cs="Arial"/>
          <w:color w:val="901A3A"/>
          <w:sz w:val="24"/>
          <w:szCs w:val="24"/>
        </w:rPr>
        <w:t>Heritage Corporation</w:t>
      </w:r>
    </w:p>
    <w:p w:rsidR="00663793" w:rsidRPr="007101B9" w:rsidRDefault="00663793" w:rsidP="00A77034">
      <w:pPr>
        <w:rPr>
          <w:rFonts w:ascii="Arial" w:hAnsi="Arial" w:cs="Arial"/>
          <w:color w:val="901A3A"/>
          <w:sz w:val="24"/>
          <w:szCs w:val="24"/>
        </w:rPr>
      </w:pPr>
      <w:r w:rsidRPr="007101B9">
        <w:rPr>
          <w:rFonts w:ascii="Arial" w:hAnsi="Arial" w:cs="Arial"/>
          <w:color w:val="901A3A"/>
          <w:sz w:val="24"/>
          <w:szCs w:val="24"/>
        </w:rPr>
        <w:t>412.464.4020 x235</w:t>
      </w:r>
    </w:p>
    <w:p w:rsidR="00A77034" w:rsidRDefault="00E703C7" w:rsidP="003E081E">
      <w:pPr>
        <w:rPr>
          <w:rFonts w:ascii="Roboto" w:hAnsi="Roboto" w:cs="Rajdhani"/>
          <w:sz w:val="24"/>
          <w:szCs w:val="24"/>
        </w:rPr>
      </w:pPr>
      <w:hyperlink r:id="rId10" w:history="1">
        <w:r w:rsidR="00B01B86" w:rsidRPr="00076218">
          <w:rPr>
            <w:rStyle w:val="Hyperlink"/>
            <w:rFonts w:ascii="Roboto" w:hAnsi="Roboto"/>
            <w:bCs/>
            <w:sz w:val="24"/>
            <w:szCs w:val="24"/>
          </w:rPr>
          <w:t>amyb@riversofsteel.com</w:t>
        </w:r>
      </w:hyperlink>
    </w:p>
    <w:p w:rsidR="00295F9A" w:rsidRDefault="00295F9A" w:rsidP="00A77034">
      <w:pPr>
        <w:rPr>
          <w:rFonts w:ascii="Roboto" w:hAnsi="Roboto" w:cs="Rajdhani"/>
          <w:b/>
          <w:bCs/>
          <w:sz w:val="24"/>
          <w:szCs w:val="24"/>
          <w:u w:val="single"/>
        </w:rPr>
      </w:pPr>
    </w:p>
    <w:p w:rsidR="00792D72" w:rsidRDefault="00792D72" w:rsidP="00A77034">
      <w:pPr>
        <w:rPr>
          <w:rFonts w:ascii="Arial" w:hAnsi="Arial" w:cs="Arial"/>
          <w:b/>
          <w:bCs/>
          <w:sz w:val="24"/>
          <w:szCs w:val="24"/>
          <w:u w:val="single"/>
        </w:rPr>
      </w:pPr>
    </w:p>
    <w:p w:rsidR="00A77034" w:rsidRPr="007101B9" w:rsidRDefault="00A77034" w:rsidP="00A77034">
      <w:pPr>
        <w:rPr>
          <w:rFonts w:ascii="Arial" w:hAnsi="Arial" w:cs="Arial"/>
          <w:b/>
          <w:bCs/>
          <w:sz w:val="16"/>
          <w:szCs w:val="16"/>
          <w:u w:val="single"/>
        </w:rPr>
      </w:pPr>
      <w:r w:rsidRPr="007101B9">
        <w:rPr>
          <w:rFonts w:ascii="Arial" w:hAnsi="Arial" w:cs="Arial"/>
          <w:b/>
          <w:bCs/>
          <w:sz w:val="24"/>
          <w:szCs w:val="24"/>
          <w:u w:val="single"/>
        </w:rPr>
        <w:lastRenderedPageBreak/>
        <w:t>Proposal Review: Process and Criteria</w:t>
      </w:r>
    </w:p>
    <w:p w:rsidR="00A77034" w:rsidRPr="007101B9" w:rsidRDefault="00A77034" w:rsidP="00A77034">
      <w:pPr>
        <w:rPr>
          <w:rFonts w:ascii="Arial" w:hAnsi="Arial" w:cs="Arial"/>
          <w:sz w:val="16"/>
          <w:szCs w:val="16"/>
        </w:rPr>
      </w:pPr>
    </w:p>
    <w:p w:rsidR="00643C6D" w:rsidRPr="007101B9" w:rsidRDefault="00643C6D" w:rsidP="00643C6D">
      <w:pPr>
        <w:rPr>
          <w:rFonts w:ascii="Arial" w:hAnsi="Arial" w:cs="Arial"/>
          <w:sz w:val="16"/>
          <w:szCs w:val="16"/>
        </w:rPr>
      </w:pPr>
      <w:r w:rsidRPr="007101B9">
        <w:rPr>
          <w:rFonts w:ascii="Arial" w:hAnsi="Arial" w:cs="Arial"/>
          <w:sz w:val="24"/>
          <w:szCs w:val="24"/>
        </w:rPr>
        <w:t xml:space="preserve">Applications are reviewed by a program committee made up of Rivers of Steel board members and staff. The program committee reserves the right to request additional information to supplement a submitted application as needed. </w:t>
      </w:r>
    </w:p>
    <w:p w:rsidR="00643C6D" w:rsidRPr="007101B9" w:rsidRDefault="00643C6D" w:rsidP="00A77034">
      <w:pPr>
        <w:rPr>
          <w:rFonts w:ascii="Arial" w:hAnsi="Arial" w:cs="Arial"/>
          <w:b/>
          <w:i/>
          <w:color w:val="901A3A"/>
          <w:sz w:val="16"/>
          <w:szCs w:val="16"/>
        </w:rPr>
      </w:pPr>
    </w:p>
    <w:p w:rsidR="00A77034" w:rsidRPr="007101B9" w:rsidRDefault="009D2F48" w:rsidP="00A77034">
      <w:pPr>
        <w:rPr>
          <w:rFonts w:ascii="Arial" w:hAnsi="Arial" w:cs="Arial"/>
          <w:b/>
          <w:i/>
          <w:sz w:val="16"/>
          <w:szCs w:val="16"/>
        </w:rPr>
      </w:pPr>
      <w:r w:rsidRPr="007101B9">
        <w:rPr>
          <w:rFonts w:ascii="Arial" w:hAnsi="Arial" w:cs="Arial"/>
          <w:b/>
          <w:i/>
          <w:sz w:val="24"/>
          <w:szCs w:val="24"/>
        </w:rPr>
        <w:t xml:space="preserve">Applicants must be available to make live presentations via Zoom or a similar application to the program committee regarding their projects. Presentation dates will be announced well in advance of the selected dates. </w:t>
      </w:r>
    </w:p>
    <w:p w:rsidR="00A77034" w:rsidRPr="007101B9" w:rsidRDefault="00A77034" w:rsidP="00A77034">
      <w:pPr>
        <w:rPr>
          <w:rFonts w:ascii="Arial" w:hAnsi="Arial" w:cs="Arial"/>
          <w:sz w:val="16"/>
          <w:szCs w:val="16"/>
        </w:rPr>
      </w:pPr>
    </w:p>
    <w:p w:rsidR="00A77034" w:rsidRPr="007101B9" w:rsidRDefault="00A77034" w:rsidP="00A77034">
      <w:pPr>
        <w:rPr>
          <w:rFonts w:ascii="Arial" w:hAnsi="Arial" w:cs="Arial"/>
          <w:sz w:val="16"/>
          <w:szCs w:val="16"/>
        </w:rPr>
      </w:pPr>
      <w:r w:rsidRPr="007101B9">
        <w:rPr>
          <w:rFonts w:ascii="Arial" w:hAnsi="Arial" w:cs="Arial"/>
          <w:sz w:val="24"/>
          <w:szCs w:val="24"/>
        </w:rPr>
        <w:t xml:space="preserve">Applications are ranked using the following criteria: </w:t>
      </w:r>
    </w:p>
    <w:p w:rsidR="00A77034" w:rsidRPr="007101B9" w:rsidRDefault="00A77034" w:rsidP="00A77034">
      <w:pPr>
        <w:rPr>
          <w:rFonts w:ascii="Arial" w:hAnsi="Arial" w:cs="Arial"/>
          <w:sz w:val="16"/>
          <w:szCs w:val="16"/>
        </w:rPr>
      </w:pPr>
    </w:p>
    <w:p w:rsidR="00A77034" w:rsidRPr="007101B9" w:rsidRDefault="00A77034" w:rsidP="00A77034">
      <w:pPr>
        <w:rPr>
          <w:rFonts w:ascii="Arial" w:hAnsi="Arial" w:cs="Arial"/>
          <w:b/>
          <w:sz w:val="12"/>
          <w:szCs w:val="12"/>
          <w:u w:val="single"/>
        </w:rPr>
      </w:pPr>
      <w:r w:rsidRPr="007101B9">
        <w:rPr>
          <w:rFonts w:ascii="Arial" w:hAnsi="Arial" w:cs="Arial"/>
          <w:b/>
          <w:sz w:val="24"/>
          <w:szCs w:val="24"/>
          <w:u w:val="single"/>
        </w:rPr>
        <w:t>Criteria A: Detailed and Complete Project Narrative</w:t>
      </w:r>
    </w:p>
    <w:p w:rsidR="00A77034" w:rsidRPr="007101B9" w:rsidRDefault="00A77034" w:rsidP="00A77034">
      <w:pPr>
        <w:rPr>
          <w:rFonts w:ascii="Arial" w:hAnsi="Arial" w:cs="Arial"/>
          <w:b/>
          <w:sz w:val="24"/>
          <w:szCs w:val="24"/>
          <w:u w:val="single"/>
        </w:rPr>
      </w:pPr>
    </w:p>
    <w:p w:rsidR="00A77034" w:rsidRPr="007101B9" w:rsidRDefault="00A77034" w:rsidP="00A77034">
      <w:pPr>
        <w:rPr>
          <w:rFonts w:ascii="Arial" w:hAnsi="Arial" w:cs="Arial"/>
          <w:sz w:val="16"/>
          <w:szCs w:val="16"/>
        </w:rPr>
      </w:pPr>
      <w:r w:rsidRPr="007101B9">
        <w:rPr>
          <w:rFonts w:ascii="Arial" w:hAnsi="Arial" w:cs="Arial"/>
          <w:sz w:val="24"/>
          <w:szCs w:val="24"/>
        </w:rPr>
        <w:t>25 points</w:t>
      </w:r>
      <w:r w:rsidR="00643C6D" w:rsidRPr="007101B9">
        <w:rPr>
          <w:rFonts w:ascii="Arial" w:hAnsi="Arial" w:cs="Arial"/>
          <w:sz w:val="24"/>
          <w:szCs w:val="24"/>
        </w:rPr>
        <w:t>—Project description, deliverables, objectives, and timeline/scope-of-work are described with sufficient detail to demonstrate that the project is feasible and achievable within the project dates (January 2021 – March 2022). Priority will be given to projects that are ready to go and have matching funds secured.</w:t>
      </w:r>
    </w:p>
    <w:p w:rsidR="00A77034" w:rsidRPr="007101B9" w:rsidRDefault="00A77034" w:rsidP="00A77034">
      <w:pPr>
        <w:rPr>
          <w:rFonts w:ascii="Arial" w:hAnsi="Arial" w:cs="Arial"/>
          <w:sz w:val="16"/>
          <w:szCs w:val="16"/>
        </w:rPr>
      </w:pPr>
    </w:p>
    <w:p w:rsidR="00A77034" w:rsidRPr="007101B9" w:rsidRDefault="00A77034" w:rsidP="00A77034">
      <w:pPr>
        <w:rPr>
          <w:rFonts w:ascii="Arial" w:hAnsi="Arial" w:cs="Arial"/>
          <w:b/>
          <w:sz w:val="12"/>
          <w:szCs w:val="12"/>
          <w:u w:val="single"/>
        </w:rPr>
      </w:pPr>
      <w:r w:rsidRPr="007101B9">
        <w:rPr>
          <w:rFonts w:ascii="Arial" w:hAnsi="Arial" w:cs="Arial"/>
          <w:b/>
          <w:sz w:val="24"/>
          <w:szCs w:val="24"/>
          <w:u w:val="single"/>
        </w:rPr>
        <w:t>Criteria B: Budget</w:t>
      </w:r>
    </w:p>
    <w:p w:rsidR="00295F9A" w:rsidRPr="007101B9" w:rsidRDefault="00295F9A" w:rsidP="00A77034">
      <w:pPr>
        <w:rPr>
          <w:rFonts w:ascii="Arial" w:hAnsi="Arial" w:cs="Arial"/>
          <w:b/>
          <w:sz w:val="12"/>
          <w:szCs w:val="12"/>
          <w:u w:val="single"/>
        </w:rPr>
      </w:pPr>
    </w:p>
    <w:p w:rsidR="00643C6D" w:rsidRPr="007101B9" w:rsidRDefault="00A77034" w:rsidP="00643C6D">
      <w:pPr>
        <w:rPr>
          <w:rStyle w:val="Hyperlink"/>
          <w:rFonts w:ascii="Arial" w:hAnsi="Arial" w:cs="Arial"/>
          <w:sz w:val="24"/>
          <w:szCs w:val="24"/>
        </w:rPr>
      </w:pPr>
      <w:r w:rsidRPr="007101B9">
        <w:rPr>
          <w:rFonts w:ascii="Arial" w:hAnsi="Arial" w:cs="Arial"/>
          <w:sz w:val="24"/>
          <w:szCs w:val="24"/>
        </w:rPr>
        <w:t>20 points</w:t>
      </w:r>
      <w:r w:rsidR="00643C6D" w:rsidRPr="007101B9">
        <w:rPr>
          <w:rFonts w:ascii="Arial" w:hAnsi="Arial" w:cs="Arial"/>
          <w:sz w:val="24"/>
          <w:szCs w:val="24"/>
        </w:rPr>
        <w:t>—</w:t>
      </w:r>
      <w:r w:rsidR="00643C6D" w:rsidRPr="007101B9">
        <w:rPr>
          <w:rFonts w:ascii="Arial" w:eastAsia="Times New Roman" w:hAnsi="Arial" w:cs="Arial"/>
          <w:szCs w:val="20"/>
        </w:rPr>
        <w:t xml:space="preserve"> </w:t>
      </w:r>
      <w:r w:rsidR="00643C6D" w:rsidRPr="007101B9">
        <w:rPr>
          <w:rFonts w:ascii="Arial" w:hAnsi="Arial" w:cs="Arial"/>
          <w:sz w:val="24"/>
          <w:szCs w:val="24"/>
        </w:rPr>
        <w:t xml:space="preserve">The project budget clearly demonstrates the total project cost, the source(s) of matching funds, and the requested grant amount and how these funds will be expended. Projects with match funding that are firmly secured as of the application deadline will rank higher than projects with undetermined or unknown funding.  Refer to the DCNR Community Conservation and Partnership Program match guidelines. </w:t>
      </w:r>
      <w:r w:rsidR="00643C6D" w:rsidRPr="007101B9">
        <w:rPr>
          <w:rFonts w:ascii="Arial" w:hAnsi="Arial" w:cs="Arial"/>
          <w:sz w:val="24"/>
          <w:szCs w:val="24"/>
        </w:rPr>
        <w:fldChar w:fldCharType="begin"/>
      </w:r>
      <w:r w:rsidR="00643C6D" w:rsidRPr="007101B9">
        <w:rPr>
          <w:rFonts w:ascii="Arial" w:hAnsi="Arial" w:cs="Arial"/>
          <w:sz w:val="24"/>
          <w:szCs w:val="24"/>
        </w:rPr>
        <w:instrText xml:space="preserve"> HYPERLINK "http://www.dcnr.state.pa.us/cs/groups/public/documents/document/dcnr_017036.pdf" </w:instrText>
      </w:r>
      <w:r w:rsidR="00643C6D" w:rsidRPr="007101B9">
        <w:rPr>
          <w:rFonts w:ascii="Arial" w:hAnsi="Arial" w:cs="Arial"/>
          <w:sz w:val="24"/>
          <w:szCs w:val="24"/>
        </w:rPr>
        <w:fldChar w:fldCharType="separate"/>
      </w:r>
      <w:r w:rsidR="00643C6D" w:rsidRPr="007101B9">
        <w:rPr>
          <w:rStyle w:val="Hyperlink"/>
          <w:rFonts w:ascii="Arial" w:hAnsi="Arial" w:cs="Arial"/>
          <w:sz w:val="24"/>
          <w:szCs w:val="24"/>
        </w:rPr>
        <w:t>Click Here for Guidelines</w:t>
      </w:r>
    </w:p>
    <w:p w:rsidR="00643C6D" w:rsidRPr="007101B9" w:rsidRDefault="00643C6D" w:rsidP="00643C6D">
      <w:pPr>
        <w:rPr>
          <w:rFonts w:ascii="Arial" w:hAnsi="Arial" w:cs="Arial"/>
          <w:sz w:val="24"/>
          <w:szCs w:val="24"/>
        </w:rPr>
      </w:pPr>
      <w:r w:rsidRPr="007101B9">
        <w:rPr>
          <w:rFonts w:ascii="Arial" w:hAnsi="Arial" w:cs="Arial"/>
          <w:sz w:val="24"/>
          <w:szCs w:val="24"/>
        </w:rPr>
        <w:fldChar w:fldCharType="end"/>
      </w:r>
      <w:r w:rsidRPr="007101B9">
        <w:rPr>
          <w:rFonts w:ascii="Arial" w:hAnsi="Arial" w:cs="Arial"/>
          <w:sz w:val="24"/>
          <w:szCs w:val="24"/>
        </w:rPr>
        <w:t xml:space="preserve"> </w:t>
      </w:r>
    </w:p>
    <w:p w:rsidR="00A77034" w:rsidRPr="007101B9" w:rsidRDefault="00A77034" w:rsidP="00A77034">
      <w:pPr>
        <w:rPr>
          <w:rFonts w:ascii="Arial" w:hAnsi="Arial" w:cs="Arial"/>
          <w:b/>
          <w:sz w:val="12"/>
          <w:szCs w:val="12"/>
          <w:u w:val="single"/>
        </w:rPr>
      </w:pPr>
      <w:r w:rsidRPr="007101B9">
        <w:rPr>
          <w:rFonts w:ascii="Arial" w:hAnsi="Arial" w:cs="Arial"/>
          <w:b/>
          <w:sz w:val="24"/>
          <w:szCs w:val="24"/>
          <w:u w:val="single"/>
        </w:rPr>
        <w:t>Criteria C: Alignment with Heritage Tourism Development</w:t>
      </w:r>
    </w:p>
    <w:p w:rsidR="00295F9A" w:rsidRPr="007101B9" w:rsidRDefault="00295F9A" w:rsidP="00A77034">
      <w:pPr>
        <w:rPr>
          <w:rFonts w:ascii="Arial" w:hAnsi="Arial" w:cs="Arial"/>
          <w:b/>
          <w:sz w:val="12"/>
          <w:szCs w:val="12"/>
          <w:u w:val="single"/>
        </w:rPr>
      </w:pPr>
    </w:p>
    <w:p w:rsidR="00A77034" w:rsidRPr="007101B9" w:rsidRDefault="00A77034" w:rsidP="00A77034">
      <w:pPr>
        <w:rPr>
          <w:rFonts w:ascii="Arial" w:hAnsi="Arial" w:cs="Arial"/>
          <w:sz w:val="20"/>
          <w:szCs w:val="20"/>
        </w:rPr>
      </w:pPr>
      <w:r w:rsidRPr="007101B9">
        <w:rPr>
          <w:rFonts w:ascii="Arial" w:hAnsi="Arial" w:cs="Arial"/>
          <w:sz w:val="24"/>
          <w:szCs w:val="24"/>
        </w:rPr>
        <w:t>20 points</w:t>
      </w:r>
      <w:r w:rsidR="00643C6D" w:rsidRPr="007101B9">
        <w:rPr>
          <w:rFonts w:ascii="Arial" w:hAnsi="Arial" w:cs="Arial"/>
          <w:sz w:val="24"/>
          <w:szCs w:val="24"/>
        </w:rPr>
        <w:t>—</w:t>
      </w:r>
      <w:r w:rsidRPr="007101B9">
        <w:rPr>
          <w:rFonts w:ascii="Arial" w:hAnsi="Arial" w:cs="Arial"/>
          <w:sz w:val="24"/>
          <w:szCs w:val="24"/>
        </w:rPr>
        <w:t>.</w:t>
      </w:r>
      <w:r w:rsidRPr="007101B9">
        <w:rPr>
          <w:rFonts w:ascii="Arial" w:hAnsi="Arial" w:cs="Arial"/>
          <w:b/>
          <w:sz w:val="24"/>
          <w:szCs w:val="24"/>
          <w:u w:val="single"/>
        </w:rPr>
        <w:t>Advances Mission and Goals</w:t>
      </w:r>
      <w:r w:rsidRPr="007101B9">
        <w:rPr>
          <w:rFonts w:ascii="Arial" w:hAnsi="Arial" w:cs="Arial"/>
          <w:sz w:val="24"/>
          <w:szCs w:val="24"/>
        </w:rPr>
        <w:t xml:space="preserve"> –</w:t>
      </w:r>
      <w:r w:rsidRPr="007101B9">
        <w:rPr>
          <w:rFonts w:ascii="Arial" w:hAnsi="Arial" w:cs="Arial"/>
          <w:b/>
          <w:sz w:val="24"/>
          <w:szCs w:val="24"/>
        </w:rPr>
        <w:t xml:space="preserve"> </w:t>
      </w:r>
      <w:r w:rsidR="00643C6D" w:rsidRPr="007101B9">
        <w:rPr>
          <w:rFonts w:ascii="Arial" w:hAnsi="Arial" w:cs="Arial"/>
          <w:sz w:val="24"/>
          <w:szCs w:val="24"/>
        </w:rPr>
        <w:t xml:space="preserve">Relates to Projects and areas of interest identified by the </w:t>
      </w:r>
      <w:hyperlink r:id="rId11" w:history="1">
        <w:r w:rsidR="00643C6D" w:rsidRPr="007101B9">
          <w:rPr>
            <w:rStyle w:val="Hyperlink"/>
            <w:rFonts w:ascii="Arial" w:hAnsi="Arial" w:cs="Arial"/>
            <w:sz w:val="24"/>
            <w:szCs w:val="24"/>
          </w:rPr>
          <w:t>Rivers of Steel’s Management Action Plan</w:t>
        </w:r>
      </w:hyperlink>
      <w:r w:rsidR="00643C6D" w:rsidRPr="007101B9">
        <w:rPr>
          <w:rFonts w:ascii="Arial" w:hAnsi="Arial" w:cs="Arial"/>
          <w:sz w:val="24"/>
          <w:szCs w:val="24"/>
        </w:rPr>
        <w:t xml:space="preserve"> and </w:t>
      </w:r>
      <w:hyperlink r:id="rId12" w:history="1">
        <w:r w:rsidR="00643C6D" w:rsidRPr="007101B9">
          <w:rPr>
            <w:rStyle w:val="Hyperlink"/>
            <w:rFonts w:ascii="Arial" w:hAnsi="Arial" w:cs="Arial"/>
            <w:sz w:val="24"/>
            <w:szCs w:val="24"/>
          </w:rPr>
          <w:t xml:space="preserve">Journey Area Descriptions </w:t>
        </w:r>
      </w:hyperlink>
      <w:r w:rsidR="00643C6D" w:rsidRPr="007101B9">
        <w:rPr>
          <w:rFonts w:ascii="Arial" w:hAnsi="Arial" w:cs="Arial"/>
          <w:sz w:val="24"/>
          <w:szCs w:val="24"/>
        </w:rPr>
        <w:t xml:space="preserve"> and/or </w:t>
      </w:r>
      <w:hyperlink r:id="rId13" w:history="1">
        <w:r w:rsidR="00643C6D" w:rsidRPr="007101B9">
          <w:rPr>
            <w:rStyle w:val="Hyperlink"/>
            <w:rFonts w:ascii="Arial" w:hAnsi="Arial" w:cs="Arial"/>
            <w:sz w:val="24"/>
            <w:szCs w:val="24"/>
          </w:rPr>
          <w:t>DCNR’s 2020-2024 Pennsylvania Outdoor Recreation Plan.</w:t>
        </w:r>
      </w:hyperlink>
    </w:p>
    <w:p w:rsidR="00643C6D" w:rsidRPr="007101B9" w:rsidRDefault="00643C6D" w:rsidP="00A77034">
      <w:pPr>
        <w:rPr>
          <w:rFonts w:ascii="Arial" w:hAnsi="Arial" w:cs="Arial"/>
          <w:sz w:val="20"/>
          <w:szCs w:val="20"/>
        </w:rPr>
      </w:pPr>
    </w:p>
    <w:p w:rsidR="00A77034" w:rsidRPr="007101B9" w:rsidRDefault="00A77034" w:rsidP="00A77034">
      <w:pPr>
        <w:rPr>
          <w:rFonts w:ascii="Arial" w:hAnsi="Arial" w:cs="Arial"/>
          <w:sz w:val="20"/>
          <w:szCs w:val="20"/>
          <w:u w:val="single"/>
        </w:rPr>
      </w:pPr>
      <w:r w:rsidRPr="007101B9">
        <w:rPr>
          <w:rFonts w:ascii="Arial" w:hAnsi="Arial" w:cs="Arial"/>
          <w:sz w:val="24"/>
          <w:szCs w:val="24"/>
        </w:rPr>
        <w:t>15 points</w:t>
      </w:r>
      <w:r w:rsidR="00643C6D" w:rsidRPr="007101B9">
        <w:rPr>
          <w:rFonts w:ascii="Arial" w:hAnsi="Arial" w:cs="Arial"/>
          <w:sz w:val="24"/>
          <w:szCs w:val="24"/>
        </w:rPr>
        <w:t>—</w:t>
      </w:r>
      <w:r w:rsidRPr="007101B9">
        <w:rPr>
          <w:rFonts w:ascii="Arial" w:hAnsi="Arial" w:cs="Arial"/>
          <w:b/>
          <w:sz w:val="24"/>
          <w:szCs w:val="24"/>
          <w:u w:val="single"/>
        </w:rPr>
        <w:t>Partner Collaboration</w:t>
      </w:r>
      <w:r w:rsidRPr="007101B9">
        <w:rPr>
          <w:rFonts w:ascii="Arial" w:hAnsi="Arial" w:cs="Arial"/>
          <w:sz w:val="24"/>
          <w:szCs w:val="24"/>
        </w:rPr>
        <w:t xml:space="preserve"> - </w:t>
      </w:r>
      <w:r w:rsidR="00643C6D" w:rsidRPr="007101B9">
        <w:rPr>
          <w:rFonts w:ascii="Arial" w:hAnsi="Arial" w:cs="Arial"/>
          <w:sz w:val="24"/>
          <w:szCs w:val="24"/>
        </w:rPr>
        <w:t>Project builds and sustains collaboration; more weight will be given to collaborative projects that engage diverse partners.</w:t>
      </w:r>
    </w:p>
    <w:p w:rsidR="00A77034" w:rsidRPr="007101B9" w:rsidRDefault="00A77034" w:rsidP="00A77034">
      <w:pPr>
        <w:rPr>
          <w:rFonts w:ascii="Arial" w:hAnsi="Arial" w:cs="Arial"/>
          <w:sz w:val="20"/>
          <w:szCs w:val="20"/>
        </w:rPr>
      </w:pPr>
    </w:p>
    <w:p w:rsidR="00A77034" w:rsidRPr="007101B9" w:rsidRDefault="00A77034" w:rsidP="00A77034">
      <w:pPr>
        <w:rPr>
          <w:rFonts w:ascii="Arial" w:hAnsi="Arial" w:cs="Arial"/>
          <w:b/>
          <w:sz w:val="12"/>
          <w:szCs w:val="12"/>
          <w:u w:val="single"/>
        </w:rPr>
      </w:pPr>
      <w:r w:rsidRPr="007101B9">
        <w:rPr>
          <w:rFonts w:ascii="Arial" w:hAnsi="Arial" w:cs="Arial"/>
          <w:noProof/>
          <w:sz w:val="24"/>
          <w:szCs w:val="24"/>
        </w:rPr>
        <mc:AlternateContent>
          <mc:Choice Requires="wps">
            <w:drawing>
              <wp:anchor distT="0" distB="0" distL="114300" distR="114300" simplePos="0" relativeHeight="251664384" behindDoc="1" locked="0" layoutInCell="1" allowOverlap="1" wp14:anchorId="6916D1C7" wp14:editId="2B7AB47B">
                <wp:simplePos x="0" y="0"/>
                <wp:positionH relativeFrom="column">
                  <wp:posOffset>5908040</wp:posOffset>
                </wp:positionH>
                <wp:positionV relativeFrom="paragraph">
                  <wp:posOffset>100965</wp:posOffset>
                </wp:positionV>
                <wp:extent cx="45085" cy="95250"/>
                <wp:effectExtent l="2540" t="1905" r="0" b="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3C7" w:rsidRDefault="00E703C7" w:rsidP="00A7703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6D1C7" id="Text Box 40" o:spid="_x0000_s1030" type="#_x0000_t202" style="position:absolute;margin-left:465.2pt;margin-top:7.95pt;width:3.55pt;height: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QOggIAABQFAAAOAAAAZHJzL2Uyb0RvYy54bWysVNtu2zAMfR+wfxD0ntoOnDY24hS9LMOA&#10;7gK0+wBFkmNhtqhJSuxu6L+PkpM06zZgGOYHWReKPOQ51OJy6Fqyk9Yp0BXNzlJKpOYglN5U9PPD&#10;ajKnxHmmBWtBy4o+Skcvl69fLXpTyik00AppCTrRruxNRRvvTZkkjjeyY+4MjNR4WIPtmMel3STC&#10;sh69d20yTdPzpAcrjAUuncPd2/GQLqP/upbcf6xrJz1pK4rYfBxtHNdhTJYLVm4sM43iexjsH1B0&#10;TGkMenR1yzwjW6t+cdUpbsFB7c84dAnUteIy5oDZZOmLbO4bZmTMBYvjzLFM7v+55R92nyxRoqIF&#10;JZp1SNGDHDy5hoHksTy9cSVa3Ru08wPuI80xVWfugH9xRMNNw/RGXlkLfSOZQHhZKGxycjUQ4koX&#10;nKz79yAwDtt6iI6G2nahdlgNgt6RpscjNQELx818ls5nlHA8KWbTWUSWsPJw1Vjn30roSJhU1CLv&#10;0TXb3TkfoLDyYBIiOWiVWKm2jQu7Wd+0luwYamQVv4j+hVmrg7GGcG30OO4gQowRzgLWyPn3Ipvm&#10;6fW0mKzO5xeTfJXPJsVFOp+kWXFdnKd5kd+ungLALC8bJYTUd0rLg/6y/O/43XfCqJyoQNKP5Rn5&#10;+WOSafx+l2SnPLZjq7qKzo9GrAysvtEiNotnqh3nyc/wY5WxBod/rErUQKB9FIAf1kNUWx6iB0ms&#10;QTyiKCwgbcg8PiU4acB+o6THtqyo+7plVlLSvtMorCLLUZbEx0U+u5jiwp6erE9PmOboqqKeknF6&#10;48fe3xqrNg1GGqWs4QrFWKsolWdUewlj68Wc9s9E6O3TdbR6fsyWPwAAAP//AwBQSwMEFAAGAAgA&#10;AAAhAFX+xezdAAAACQEAAA8AAABkcnMvZG93bnJldi54bWxMj0FOwzAQRfdI3MEaJDaIOpCmwSFO&#10;BUggti09wCSeJhHxOIrdJr09ZgXL0X/6/025XewgzjT53rGGh1UCgrhxpudWw+Hr/f4JhA/IBgfH&#10;pOFCHrbV9VWJhXEz7+i8D62IJewL1NCFMBZS+qYji37lRuKYHd1kMcRzaqWZcI7ldpCPSbKRFnuO&#10;Cx2O9NZR870/WQ3Hz/kuU3P9EQ75br15xT6v3UXr25vl5RlEoCX8wfCrH9Whik61O7HxYtCg0mQd&#10;0RhkCkQEVJpnIGoNaaJAVqX8/0H1AwAA//8DAFBLAQItABQABgAIAAAAIQC2gziS/gAAAOEBAAAT&#10;AAAAAAAAAAAAAAAAAAAAAABbQ29udGVudF9UeXBlc10ueG1sUEsBAi0AFAAGAAgAAAAhADj9If/W&#10;AAAAlAEAAAsAAAAAAAAAAAAAAAAALwEAAF9yZWxzLy5yZWxzUEsBAi0AFAAGAAgAAAAhAKyZZA6C&#10;AgAAFAUAAA4AAAAAAAAAAAAAAAAALgIAAGRycy9lMm9Eb2MueG1sUEsBAi0AFAAGAAgAAAAhAFX+&#10;xezdAAAACQEAAA8AAAAAAAAAAAAAAAAA3AQAAGRycy9kb3ducmV2LnhtbFBLBQYAAAAABAAEAPMA&#10;AADmBQAAAAA=&#10;" stroked="f">
                <v:textbox>
                  <w:txbxContent>
                    <w:p w:rsidR="00E703C7" w:rsidRDefault="00E703C7" w:rsidP="00A77034">
                      <w:pPr>
                        <w:jc w:val="center"/>
                      </w:pPr>
                    </w:p>
                  </w:txbxContent>
                </v:textbox>
              </v:shape>
            </w:pict>
          </mc:Fallback>
        </mc:AlternateContent>
      </w:r>
      <w:r w:rsidRPr="007101B9">
        <w:rPr>
          <w:rFonts w:ascii="Arial" w:hAnsi="Arial" w:cs="Arial"/>
          <w:b/>
          <w:sz w:val="24"/>
          <w:szCs w:val="24"/>
          <w:u w:val="single"/>
        </w:rPr>
        <w:t>Criteria D: Project Outcomes</w:t>
      </w:r>
    </w:p>
    <w:p w:rsidR="00295F9A" w:rsidRPr="007101B9" w:rsidRDefault="00295F9A" w:rsidP="00A77034">
      <w:pPr>
        <w:rPr>
          <w:rFonts w:ascii="Arial" w:hAnsi="Arial" w:cs="Arial"/>
          <w:b/>
          <w:sz w:val="12"/>
          <w:szCs w:val="12"/>
          <w:u w:val="single"/>
        </w:rPr>
      </w:pPr>
    </w:p>
    <w:p w:rsidR="003E3C7D" w:rsidRPr="007101B9" w:rsidRDefault="00A77034" w:rsidP="00A77034">
      <w:pPr>
        <w:rPr>
          <w:rFonts w:ascii="Arial" w:hAnsi="Arial" w:cs="Arial"/>
          <w:sz w:val="24"/>
          <w:szCs w:val="24"/>
        </w:rPr>
      </w:pPr>
      <w:r w:rsidRPr="007101B9">
        <w:rPr>
          <w:rFonts w:ascii="Arial" w:hAnsi="Arial" w:cs="Arial"/>
          <w:sz w:val="24"/>
          <w:szCs w:val="24"/>
        </w:rPr>
        <w:t>20 points</w:t>
      </w:r>
      <w:r w:rsidR="00643C6D" w:rsidRPr="007101B9">
        <w:rPr>
          <w:rFonts w:ascii="Arial" w:hAnsi="Arial" w:cs="Arial"/>
          <w:sz w:val="24"/>
          <w:szCs w:val="24"/>
        </w:rPr>
        <w:t>—</w:t>
      </w:r>
      <w:r w:rsidR="00643C6D" w:rsidRPr="007101B9">
        <w:rPr>
          <w:rFonts w:ascii="Arial" w:eastAsia="Times New Roman" w:hAnsi="Arial" w:cs="Arial"/>
          <w:szCs w:val="20"/>
        </w:rPr>
        <w:t xml:space="preserve"> </w:t>
      </w:r>
      <w:r w:rsidR="00643C6D" w:rsidRPr="007101B9">
        <w:rPr>
          <w:rFonts w:ascii="Arial" w:hAnsi="Arial" w:cs="Arial"/>
          <w:sz w:val="24"/>
          <w:szCs w:val="24"/>
        </w:rPr>
        <w:t>Project completion produces measurable outcomes or creates measurable opportunities; quantifiable metrics should be identified to evaluate success in the short and long term.</w:t>
      </w:r>
    </w:p>
    <w:p w:rsidR="00643C6D" w:rsidRPr="007101B9" w:rsidRDefault="00643C6D" w:rsidP="00643C6D">
      <w:pPr>
        <w:rPr>
          <w:rFonts w:ascii="Arial" w:hAnsi="Arial" w:cs="Arial"/>
          <w:b/>
          <w:noProof/>
          <w:sz w:val="24"/>
          <w:szCs w:val="24"/>
          <w:u w:val="single"/>
        </w:rPr>
      </w:pPr>
    </w:p>
    <w:p w:rsidR="00643C6D" w:rsidRPr="007101B9" w:rsidRDefault="00643C6D" w:rsidP="00643C6D">
      <w:pPr>
        <w:rPr>
          <w:rFonts w:ascii="Arial" w:hAnsi="Arial" w:cs="Arial"/>
          <w:b/>
          <w:noProof/>
          <w:sz w:val="12"/>
          <w:szCs w:val="12"/>
          <w:u w:val="single"/>
        </w:rPr>
      </w:pPr>
      <w:r w:rsidRPr="007101B9">
        <w:rPr>
          <w:rFonts w:ascii="Arial" w:hAnsi="Arial" w:cs="Arial"/>
          <w:b/>
          <w:noProof/>
          <w:sz w:val="24"/>
          <w:szCs w:val="24"/>
          <w:u w:val="single"/>
        </w:rPr>
        <w:t>New for 2020 – Special Criteria</w:t>
      </w:r>
    </w:p>
    <w:p w:rsidR="00295F9A" w:rsidRPr="007101B9" w:rsidRDefault="00295F9A" w:rsidP="00643C6D">
      <w:pPr>
        <w:rPr>
          <w:rFonts w:ascii="Arial" w:hAnsi="Arial" w:cs="Arial"/>
          <w:b/>
          <w:sz w:val="12"/>
          <w:szCs w:val="12"/>
          <w:u w:val="single"/>
        </w:rPr>
      </w:pPr>
    </w:p>
    <w:p w:rsidR="00643C6D" w:rsidRPr="007101B9" w:rsidRDefault="00643C6D" w:rsidP="00643C6D">
      <w:pPr>
        <w:rPr>
          <w:rFonts w:ascii="Arial" w:hAnsi="Arial" w:cs="Arial"/>
          <w:sz w:val="24"/>
          <w:szCs w:val="24"/>
        </w:rPr>
      </w:pPr>
      <w:r w:rsidRPr="007101B9">
        <w:rPr>
          <w:rFonts w:ascii="Arial" w:hAnsi="Arial" w:cs="Arial"/>
          <w:b/>
          <w:sz w:val="24"/>
          <w:szCs w:val="24"/>
        </w:rPr>
        <w:t>An extra 20 points will be awarded</w:t>
      </w:r>
      <w:r w:rsidRPr="007101B9">
        <w:rPr>
          <w:rFonts w:ascii="Arial" w:hAnsi="Arial" w:cs="Arial"/>
          <w:sz w:val="24"/>
          <w:szCs w:val="24"/>
        </w:rPr>
        <w:t xml:space="preserve"> to organizations applying for the 2020 Mini-Grants that are black- or minority-led organizations or organizations that primarily serve BIPOC (black, indigenous, people of color) audiences and communities. Rivers of Steel reiterates our long-held belief in diversity, equity</w:t>
      </w:r>
      <w:r w:rsidR="00792D72">
        <w:rPr>
          <w:rFonts w:ascii="Arial" w:hAnsi="Arial" w:cs="Arial"/>
          <w:sz w:val="24"/>
          <w:szCs w:val="24"/>
        </w:rPr>
        <w:t>, accessibility</w:t>
      </w:r>
      <w:r w:rsidRPr="007101B9">
        <w:rPr>
          <w:rFonts w:ascii="Arial" w:hAnsi="Arial" w:cs="Arial"/>
          <w:sz w:val="24"/>
          <w:szCs w:val="24"/>
        </w:rPr>
        <w:t xml:space="preserve"> and inclusion and strengthens our commitment to fighting systemic racism and discrimination against people of color amidst the nationwide call for ending racism.  Read more about our commitment </w:t>
      </w:r>
      <w:hyperlink r:id="rId14" w:history="1">
        <w:r w:rsidRPr="007101B9">
          <w:rPr>
            <w:rStyle w:val="Hyperlink"/>
            <w:rFonts w:ascii="Arial" w:hAnsi="Arial" w:cs="Arial"/>
            <w:sz w:val="24"/>
            <w:szCs w:val="24"/>
          </w:rPr>
          <w:t>here</w:t>
        </w:r>
      </w:hyperlink>
      <w:r w:rsidRPr="007101B9">
        <w:rPr>
          <w:rFonts w:ascii="Arial" w:hAnsi="Arial" w:cs="Arial"/>
          <w:sz w:val="24"/>
          <w:szCs w:val="24"/>
        </w:rPr>
        <w:t>.</w:t>
      </w:r>
    </w:p>
    <w:p w:rsidR="007101B9" w:rsidRDefault="007101B9" w:rsidP="003E3C7D">
      <w:pPr>
        <w:rPr>
          <w:rFonts w:ascii="Rajdhani" w:hAnsi="Rajdhani" w:cs="Rajdhani"/>
          <w:b/>
          <w:bCs/>
          <w:color w:val="395059"/>
          <w:sz w:val="36"/>
          <w:szCs w:val="36"/>
        </w:rPr>
      </w:pPr>
    </w:p>
    <w:p w:rsidR="007101B9" w:rsidRDefault="007101B9" w:rsidP="003E3C7D">
      <w:pPr>
        <w:rPr>
          <w:rFonts w:ascii="Rajdhani" w:hAnsi="Rajdhani" w:cs="Rajdhani"/>
          <w:b/>
          <w:bCs/>
          <w:color w:val="395059"/>
          <w:sz w:val="36"/>
          <w:szCs w:val="36"/>
        </w:rPr>
      </w:pPr>
    </w:p>
    <w:p w:rsidR="007101B9" w:rsidRDefault="007101B9" w:rsidP="003E3C7D">
      <w:pPr>
        <w:rPr>
          <w:rFonts w:ascii="Arial Black" w:hAnsi="Arial Black" w:cs="Rajdhani"/>
          <w:b/>
          <w:bCs/>
          <w:color w:val="395059"/>
          <w:sz w:val="28"/>
          <w:szCs w:val="28"/>
        </w:rPr>
      </w:pPr>
    </w:p>
    <w:p w:rsidR="003E3C7D" w:rsidRPr="007101B9" w:rsidRDefault="003E3C7D" w:rsidP="003E3C7D">
      <w:pPr>
        <w:rPr>
          <w:rFonts w:ascii="Arial Black" w:hAnsi="Arial Black" w:cs="Rajdhani"/>
          <w:b/>
          <w:bCs/>
          <w:sz w:val="28"/>
          <w:szCs w:val="28"/>
        </w:rPr>
      </w:pPr>
      <w:r w:rsidRPr="007101B9">
        <w:rPr>
          <w:rFonts w:ascii="Arial Black" w:hAnsi="Arial Black" w:cs="Rajdhani"/>
          <w:b/>
          <w:bCs/>
          <w:color w:val="395059"/>
          <w:sz w:val="28"/>
          <w:szCs w:val="28"/>
        </w:rPr>
        <w:t>SECTION 2: FREQUENTLY ASKED QUESTIONS</w:t>
      </w:r>
      <w:r w:rsidRPr="007101B9">
        <w:rPr>
          <w:rFonts w:ascii="Arial Black" w:hAnsi="Arial Black" w:cs="Rajdhani"/>
          <w:b/>
          <w:bCs/>
          <w:color w:val="395059"/>
          <w:sz w:val="28"/>
          <w:szCs w:val="28"/>
        </w:rPr>
        <w:fldChar w:fldCharType="begin"/>
      </w:r>
      <w:r w:rsidRPr="007101B9">
        <w:rPr>
          <w:rFonts w:ascii="Arial Black" w:hAnsi="Arial Black" w:cs="Rajdhani"/>
          <w:color w:val="395059"/>
          <w:sz w:val="28"/>
          <w:szCs w:val="28"/>
        </w:rPr>
        <w:instrText xml:space="preserve"> TC "</w:instrText>
      </w:r>
      <w:r w:rsidRPr="007101B9">
        <w:rPr>
          <w:rFonts w:ascii="Arial Black" w:hAnsi="Arial Black" w:cs="Rajdhani"/>
          <w:b/>
          <w:bCs/>
          <w:color w:val="395059"/>
          <w:sz w:val="28"/>
          <w:szCs w:val="28"/>
        </w:rPr>
        <w:instrText>South Mountain Mini-Grant Program</w:instrText>
      </w:r>
      <w:r w:rsidRPr="007101B9">
        <w:rPr>
          <w:rFonts w:ascii="Arial Black" w:hAnsi="Arial Black" w:cs="Rajdhani"/>
          <w:color w:val="395059"/>
          <w:sz w:val="28"/>
          <w:szCs w:val="28"/>
        </w:rPr>
        <w:instrText xml:space="preserve">" \f B \l "1" </w:instrText>
      </w:r>
      <w:r w:rsidRPr="007101B9">
        <w:rPr>
          <w:rFonts w:ascii="Arial Black" w:hAnsi="Arial Black" w:cs="Rajdhani"/>
          <w:b/>
          <w:bCs/>
          <w:color w:val="395059"/>
          <w:sz w:val="28"/>
          <w:szCs w:val="28"/>
        </w:rPr>
        <w:fldChar w:fldCharType="end"/>
      </w:r>
    </w:p>
    <w:p w:rsidR="00295F9A" w:rsidRDefault="00295F9A" w:rsidP="003E3C7D">
      <w:pPr>
        <w:rPr>
          <w:rFonts w:ascii="Roboto" w:hAnsi="Roboto" w:cs="Rajdhani"/>
          <w:b/>
          <w:bCs/>
          <w:color w:val="395059"/>
          <w:sz w:val="24"/>
          <w:szCs w:val="24"/>
        </w:rPr>
      </w:pPr>
    </w:p>
    <w:p w:rsidR="003E3C7D" w:rsidRPr="007101B9" w:rsidRDefault="003E3C7D" w:rsidP="003E3C7D">
      <w:pPr>
        <w:rPr>
          <w:rFonts w:ascii="Arial" w:hAnsi="Arial" w:cs="Arial"/>
          <w:b/>
          <w:bCs/>
          <w:sz w:val="24"/>
          <w:szCs w:val="24"/>
        </w:rPr>
      </w:pPr>
      <w:r w:rsidRPr="007101B9">
        <w:rPr>
          <w:rFonts w:ascii="Arial" w:hAnsi="Arial" w:cs="Arial"/>
          <w:b/>
          <w:bCs/>
          <w:color w:val="395059"/>
          <w:sz w:val="24"/>
          <w:szCs w:val="24"/>
        </w:rPr>
        <w:t>Who can apply? </w:t>
      </w:r>
    </w:p>
    <w:p w:rsidR="00295F9A" w:rsidRPr="007101B9" w:rsidRDefault="00295F9A" w:rsidP="00295F9A">
      <w:pPr>
        <w:rPr>
          <w:rFonts w:ascii="Arial" w:hAnsi="Arial" w:cs="Arial"/>
          <w:sz w:val="24"/>
          <w:szCs w:val="24"/>
        </w:rPr>
      </w:pPr>
      <w:r w:rsidRPr="007101B9">
        <w:rPr>
          <w:rFonts w:ascii="Arial" w:hAnsi="Arial" w:cs="Arial"/>
          <w:sz w:val="24"/>
          <w:szCs w:val="24"/>
        </w:rPr>
        <w:t>Municipalities, municipal agencies, counties, academic institutions, and authorized non-profit organizations are all eligible applicants. Organizations must be both tax-exempt under Section 501(c) (3) of the Internal Revenue Code and registered with the PA Department of State Bureau of Charitable Organizations.</w:t>
      </w:r>
    </w:p>
    <w:p w:rsidR="003E3C7D" w:rsidRPr="007101B9" w:rsidRDefault="003E3C7D" w:rsidP="003E3C7D">
      <w:pPr>
        <w:rPr>
          <w:rFonts w:ascii="Arial" w:hAnsi="Arial" w:cs="Arial"/>
          <w:b/>
          <w:bCs/>
          <w:sz w:val="24"/>
          <w:szCs w:val="24"/>
        </w:rPr>
      </w:pPr>
    </w:p>
    <w:p w:rsidR="003E3C7D" w:rsidRPr="007101B9" w:rsidRDefault="003E3C7D" w:rsidP="003E3C7D">
      <w:pPr>
        <w:rPr>
          <w:rFonts w:ascii="Arial" w:hAnsi="Arial" w:cs="Arial"/>
          <w:color w:val="395059"/>
          <w:sz w:val="24"/>
          <w:szCs w:val="24"/>
        </w:rPr>
      </w:pPr>
      <w:r w:rsidRPr="007101B9">
        <w:rPr>
          <w:rFonts w:ascii="Arial" w:hAnsi="Arial" w:cs="Arial"/>
          <w:b/>
          <w:bCs/>
          <w:color w:val="395059"/>
          <w:sz w:val="24"/>
          <w:szCs w:val="24"/>
        </w:rPr>
        <w:t>When is the deadline for the application?</w:t>
      </w:r>
      <w:r w:rsidRPr="007101B9">
        <w:rPr>
          <w:rFonts w:ascii="Arial" w:hAnsi="Arial" w:cs="Arial"/>
          <w:color w:val="395059"/>
          <w:sz w:val="24"/>
          <w:szCs w:val="24"/>
        </w:rPr>
        <w:t xml:space="preserve"> </w:t>
      </w:r>
    </w:p>
    <w:p w:rsidR="003E3C7D" w:rsidRPr="007101B9" w:rsidRDefault="00295F9A" w:rsidP="003E3C7D">
      <w:pPr>
        <w:rPr>
          <w:rFonts w:ascii="Arial" w:hAnsi="Arial" w:cs="Arial"/>
          <w:sz w:val="24"/>
          <w:szCs w:val="24"/>
        </w:rPr>
      </w:pPr>
      <w:r w:rsidRPr="007101B9">
        <w:rPr>
          <w:rFonts w:ascii="Arial" w:hAnsi="Arial" w:cs="Arial"/>
          <w:sz w:val="24"/>
          <w:szCs w:val="24"/>
        </w:rPr>
        <w:t>Applications must be submitted no later than 5:00 pm EDT on October 1</w:t>
      </w:r>
      <w:r w:rsidR="00792D72">
        <w:rPr>
          <w:rFonts w:ascii="Arial" w:hAnsi="Arial" w:cs="Arial"/>
          <w:sz w:val="24"/>
          <w:szCs w:val="24"/>
        </w:rPr>
        <w:t>5</w:t>
      </w:r>
      <w:r w:rsidRPr="007101B9">
        <w:rPr>
          <w:rFonts w:ascii="Arial" w:hAnsi="Arial" w:cs="Arial"/>
          <w:sz w:val="24"/>
          <w:szCs w:val="24"/>
        </w:rPr>
        <w:t>, 2020. Grant award decisions will be announced in December 2020.</w:t>
      </w:r>
      <w:r w:rsidR="003E3C7D" w:rsidRPr="007101B9">
        <w:rPr>
          <w:rFonts w:ascii="Arial" w:hAnsi="Arial" w:cs="Arial"/>
          <w:sz w:val="24"/>
          <w:szCs w:val="24"/>
        </w:rPr>
        <w:t> </w:t>
      </w:r>
    </w:p>
    <w:p w:rsidR="003E3C7D" w:rsidRPr="007101B9" w:rsidRDefault="003E3C7D" w:rsidP="003E3C7D">
      <w:pPr>
        <w:rPr>
          <w:rFonts w:ascii="Arial" w:hAnsi="Arial" w:cs="Arial"/>
          <w:sz w:val="24"/>
          <w:szCs w:val="24"/>
        </w:rPr>
      </w:pPr>
    </w:p>
    <w:p w:rsidR="003E3C7D" w:rsidRPr="007101B9" w:rsidRDefault="003E3C7D" w:rsidP="003E3C7D">
      <w:pPr>
        <w:rPr>
          <w:rFonts w:ascii="Arial" w:hAnsi="Arial" w:cs="Arial"/>
          <w:sz w:val="24"/>
          <w:szCs w:val="24"/>
        </w:rPr>
      </w:pPr>
      <w:r w:rsidRPr="007101B9">
        <w:rPr>
          <w:rFonts w:ascii="Arial" w:hAnsi="Arial" w:cs="Arial"/>
          <w:b/>
          <w:bCs/>
          <w:color w:val="395059"/>
          <w:sz w:val="24"/>
          <w:szCs w:val="24"/>
        </w:rPr>
        <w:t xml:space="preserve">What are the Grant request limits?                                                                                                           </w:t>
      </w:r>
      <w:r w:rsidR="00295F9A" w:rsidRPr="007101B9">
        <w:rPr>
          <w:rFonts w:ascii="Arial" w:hAnsi="Arial" w:cs="Arial"/>
          <w:sz w:val="24"/>
          <w:szCs w:val="24"/>
        </w:rPr>
        <w:t>Applicants may submit proposals that range in size from a minimum of $1,000 to a maximum of $25,000. Applicants should note that most past grants have averaged between $8,000 - $10,000.</w:t>
      </w:r>
    </w:p>
    <w:p w:rsidR="003E3C7D" w:rsidRPr="007101B9" w:rsidRDefault="003E3C7D" w:rsidP="003E3C7D">
      <w:pPr>
        <w:rPr>
          <w:rFonts w:ascii="Arial" w:hAnsi="Arial" w:cs="Arial"/>
          <w:sz w:val="24"/>
          <w:szCs w:val="24"/>
        </w:rPr>
      </w:pPr>
    </w:p>
    <w:p w:rsidR="003E3C7D" w:rsidRPr="007101B9" w:rsidRDefault="003E3C7D" w:rsidP="003E3C7D">
      <w:pPr>
        <w:rPr>
          <w:rFonts w:ascii="Arial" w:hAnsi="Arial" w:cs="Arial"/>
          <w:color w:val="395059"/>
          <w:sz w:val="24"/>
          <w:szCs w:val="24"/>
        </w:rPr>
      </w:pPr>
      <w:r w:rsidRPr="007101B9">
        <w:rPr>
          <w:rFonts w:ascii="Arial" w:hAnsi="Arial" w:cs="Arial"/>
          <w:b/>
          <w:bCs/>
          <w:color w:val="395059"/>
          <w:sz w:val="24"/>
          <w:szCs w:val="24"/>
        </w:rPr>
        <w:t>What kinds of projects are eligible?</w:t>
      </w:r>
      <w:r w:rsidRPr="007101B9">
        <w:rPr>
          <w:rFonts w:ascii="Arial" w:hAnsi="Arial" w:cs="Arial"/>
          <w:color w:val="395059"/>
          <w:sz w:val="24"/>
          <w:szCs w:val="24"/>
        </w:rPr>
        <w:t> </w:t>
      </w:r>
    </w:p>
    <w:p w:rsidR="00295F9A" w:rsidRPr="007101B9" w:rsidRDefault="00295F9A" w:rsidP="00295F9A">
      <w:pPr>
        <w:rPr>
          <w:rFonts w:ascii="Arial" w:hAnsi="Arial" w:cs="Arial"/>
          <w:sz w:val="24"/>
          <w:szCs w:val="24"/>
        </w:rPr>
      </w:pPr>
      <w:r w:rsidRPr="007101B9">
        <w:rPr>
          <w:rFonts w:ascii="Arial" w:hAnsi="Arial" w:cs="Arial"/>
          <w:sz w:val="24"/>
          <w:szCs w:val="24"/>
        </w:rPr>
        <w:t>All projects must be located within Allegheny, Armstrong, Beaver, Butler, Fayette, Greene, Washington, or Westmoreland County and have a significant connection to the mission of Rivers of Steel. Projects funded as part of the 2020 grant cycle must close out by March 31, 2022.</w:t>
      </w:r>
    </w:p>
    <w:p w:rsidR="003E3C7D" w:rsidRPr="007101B9" w:rsidRDefault="003E3C7D" w:rsidP="003E3C7D">
      <w:pPr>
        <w:rPr>
          <w:rFonts w:ascii="Arial" w:hAnsi="Arial" w:cs="Arial"/>
          <w:sz w:val="24"/>
          <w:szCs w:val="24"/>
        </w:rPr>
      </w:pPr>
    </w:p>
    <w:p w:rsidR="00295F9A" w:rsidRPr="007101B9" w:rsidRDefault="003E3C7D" w:rsidP="00295F9A">
      <w:pPr>
        <w:rPr>
          <w:rFonts w:ascii="Arial" w:hAnsi="Arial" w:cs="Arial"/>
          <w:bCs/>
          <w:sz w:val="24"/>
          <w:szCs w:val="24"/>
        </w:rPr>
      </w:pPr>
      <w:r w:rsidRPr="007101B9">
        <w:rPr>
          <w:rFonts w:ascii="Arial" w:hAnsi="Arial" w:cs="Arial"/>
          <w:b/>
          <w:bCs/>
          <w:color w:val="395059"/>
          <w:sz w:val="24"/>
          <w:szCs w:val="24"/>
        </w:rPr>
        <w:t xml:space="preserve">What kinds of projects are not funded?      </w:t>
      </w:r>
      <w:r w:rsidRPr="007101B9">
        <w:rPr>
          <w:rFonts w:ascii="Arial" w:hAnsi="Arial" w:cs="Arial"/>
          <w:b/>
          <w:bCs/>
          <w:sz w:val="24"/>
          <w:szCs w:val="24"/>
        </w:rPr>
        <w:t xml:space="preserve">                                                                                             </w:t>
      </w:r>
      <w:r w:rsidR="00295F9A" w:rsidRPr="007101B9">
        <w:rPr>
          <w:rFonts w:ascii="Arial" w:hAnsi="Arial" w:cs="Arial"/>
          <w:bCs/>
          <w:sz w:val="24"/>
          <w:szCs w:val="24"/>
        </w:rPr>
        <w:t xml:space="preserve">Mini-grants may not be used to cover the costs of events, festivals, and/or other similar activities. Funds may also not be used to cover direct personnel or operating costs, although these expenses, if directly related to the project, may be used as a match. Contact Rivers of Steel with any questions. </w:t>
      </w:r>
    </w:p>
    <w:p w:rsidR="003E3C7D" w:rsidRPr="007101B9" w:rsidRDefault="003E3C7D" w:rsidP="003E3C7D">
      <w:pPr>
        <w:rPr>
          <w:rFonts w:ascii="Arial" w:hAnsi="Arial" w:cs="Arial"/>
          <w:sz w:val="24"/>
          <w:szCs w:val="24"/>
        </w:rPr>
      </w:pPr>
    </w:p>
    <w:p w:rsidR="003E3C7D" w:rsidRPr="007101B9" w:rsidRDefault="003E3C7D" w:rsidP="003E3C7D">
      <w:pPr>
        <w:rPr>
          <w:rFonts w:ascii="Arial" w:hAnsi="Arial" w:cs="Arial"/>
          <w:b/>
          <w:bCs/>
          <w:color w:val="395059"/>
          <w:sz w:val="24"/>
          <w:szCs w:val="24"/>
        </w:rPr>
      </w:pPr>
      <w:r w:rsidRPr="007101B9">
        <w:rPr>
          <w:rFonts w:ascii="Arial" w:hAnsi="Arial" w:cs="Arial"/>
          <w:b/>
          <w:bCs/>
          <w:color w:val="395059"/>
          <w:sz w:val="24"/>
          <w:szCs w:val="24"/>
        </w:rPr>
        <w:t>Who decides what applications are awarded funding? </w:t>
      </w:r>
    </w:p>
    <w:p w:rsidR="00F66F1B" w:rsidRPr="007101B9" w:rsidRDefault="00F66F1B" w:rsidP="00F66F1B">
      <w:pPr>
        <w:rPr>
          <w:rFonts w:ascii="Arial" w:hAnsi="Arial" w:cs="Arial"/>
          <w:sz w:val="24"/>
          <w:szCs w:val="24"/>
        </w:rPr>
      </w:pPr>
      <w:r w:rsidRPr="007101B9">
        <w:rPr>
          <w:rFonts w:ascii="Arial" w:hAnsi="Arial" w:cs="Arial"/>
          <w:sz w:val="24"/>
          <w:szCs w:val="24"/>
        </w:rPr>
        <w:t xml:space="preserve">A program committee of Rivers of Steel Board Members and the DCNR Regional Director review and rank the proposals. </w:t>
      </w:r>
      <w:r w:rsidRPr="007101B9">
        <w:rPr>
          <w:rFonts w:ascii="Arial" w:hAnsi="Arial" w:cs="Arial"/>
          <w:sz w:val="24"/>
          <w:szCs w:val="24"/>
          <w:u w:val="single"/>
        </w:rPr>
        <w:t>Priority will be given to applicants that have their match funding in place.</w:t>
      </w:r>
    </w:p>
    <w:p w:rsidR="003E3C7D" w:rsidRPr="007101B9" w:rsidRDefault="003E3C7D" w:rsidP="003E3C7D">
      <w:pPr>
        <w:rPr>
          <w:rFonts w:ascii="Arial" w:hAnsi="Arial" w:cs="Arial"/>
          <w:sz w:val="24"/>
          <w:szCs w:val="24"/>
          <w:u w:val="single"/>
        </w:rPr>
      </w:pPr>
    </w:p>
    <w:p w:rsidR="00624CCA" w:rsidRPr="007101B9" w:rsidRDefault="003E3C7D" w:rsidP="003E3C7D">
      <w:pPr>
        <w:rPr>
          <w:rFonts w:ascii="Arial" w:hAnsi="Arial" w:cs="Arial"/>
          <w:color w:val="395059"/>
          <w:sz w:val="24"/>
          <w:szCs w:val="24"/>
        </w:rPr>
      </w:pPr>
      <w:r w:rsidRPr="007101B9">
        <w:rPr>
          <w:rFonts w:ascii="Arial" w:hAnsi="Arial" w:cs="Arial"/>
          <w:b/>
          <w:bCs/>
          <w:color w:val="395059"/>
          <w:sz w:val="24"/>
          <w:szCs w:val="24"/>
        </w:rPr>
        <w:t>Should I contact the Rivers of Steel Heritage Area to let them know I will be applying?</w:t>
      </w:r>
      <w:r w:rsidRPr="007101B9">
        <w:rPr>
          <w:rFonts w:ascii="Arial" w:hAnsi="Arial" w:cs="Arial"/>
          <w:color w:val="395059"/>
          <w:sz w:val="24"/>
          <w:szCs w:val="24"/>
        </w:rPr>
        <w:t> </w:t>
      </w:r>
    </w:p>
    <w:p w:rsidR="0000071A" w:rsidRPr="007101B9" w:rsidRDefault="00624CCA" w:rsidP="0000071A">
      <w:pPr>
        <w:rPr>
          <w:rFonts w:ascii="Arial" w:hAnsi="Arial" w:cs="Arial"/>
          <w:sz w:val="24"/>
          <w:szCs w:val="24"/>
        </w:rPr>
      </w:pPr>
      <w:r w:rsidRPr="007101B9">
        <w:rPr>
          <w:rFonts w:ascii="Arial" w:hAnsi="Arial" w:cs="Arial"/>
          <w:i/>
          <w:sz w:val="24"/>
          <w:szCs w:val="24"/>
        </w:rPr>
        <w:t>Yes,</w:t>
      </w:r>
      <w:r w:rsidR="003E3C7D" w:rsidRPr="007101B9">
        <w:rPr>
          <w:rFonts w:ascii="Arial" w:hAnsi="Arial" w:cs="Arial"/>
          <w:i/>
          <w:sz w:val="24"/>
          <w:szCs w:val="24"/>
        </w:rPr>
        <w:t xml:space="preserve"> </w:t>
      </w:r>
      <w:r w:rsidRPr="007101B9">
        <w:rPr>
          <w:rFonts w:ascii="Arial" w:hAnsi="Arial" w:cs="Arial"/>
          <w:i/>
          <w:sz w:val="24"/>
          <w:szCs w:val="24"/>
        </w:rPr>
        <w:t>you are highly encouraged</w:t>
      </w:r>
      <w:r w:rsidRPr="007101B9">
        <w:rPr>
          <w:rFonts w:ascii="Arial" w:hAnsi="Arial" w:cs="Arial"/>
          <w:sz w:val="24"/>
          <w:szCs w:val="24"/>
        </w:rPr>
        <w:t xml:space="preserve"> </w:t>
      </w:r>
      <w:r w:rsidR="003E3C7D" w:rsidRPr="007101B9">
        <w:rPr>
          <w:rFonts w:ascii="Arial" w:hAnsi="Arial" w:cs="Arial"/>
          <w:sz w:val="24"/>
          <w:szCs w:val="24"/>
        </w:rPr>
        <w:t xml:space="preserve">to contact Rivers of Steel to discuss your application before you submit it. You can </w:t>
      </w:r>
      <w:r w:rsidR="0000071A" w:rsidRPr="007101B9">
        <w:rPr>
          <w:rFonts w:ascii="Arial" w:hAnsi="Arial" w:cs="Arial"/>
          <w:sz w:val="24"/>
          <w:szCs w:val="24"/>
        </w:rPr>
        <w:t>reach out to</w:t>
      </w:r>
      <w:r w:rsidR="003E3C7D" w:rsidRPr="007101B9">
        <w:rPr>
          <w:rFonts w:ascii="Arial" w:hAnsi="Arial" w:cs="Arial"/>
          <w:sz w:val="24"/>
          <w:szCs w:val="24"/>
        </w:rPr>
        <w:t xml:space="preserve"> </w:t>
      </w:r>
      <w:r w:rsidR="00F66F1B" w:rsidRPr="007101B9">
        <w:rPr>
          <w:rFonts w:ascii="Arial" w:hAnsi="Arial" w:cs="Arial"/>
          <w:sz w:val="24"/>
          <w:szCs w:val="24"/>
        </w:rPr>
        <w:t>Amy Baldonieri</w:t>
      </w:r>
      <w:r w:rsidR="00F66F1B" w:rsidRPr="007101B9">
        <w:rPr>
          <w:rFonts w:ascii="Arial" w:hAnsi="Arial" w:cs="Arial"/>
          <w:b/>
          <w:sz w:val="24"/>
          <w:szCs w:val="24"/>
        </w:rPr>
        <w:t xml:space="preserve"> </w:t>
      </w:r>
      <w:r w:rsidR="0000071A" w:rsidRPr="007101B9">
        <w:rPr>
          <w:rFonts w:ascii="Arial" w:hAnsi="Arial" w:cs="Arial"/>
          <w:sz w:val="24"/>
          <w:szCs w:val="24"/>
        </w:rPr>
        <w:t xml:space="preserve">by </w:t>
      </w:r>
      <w:r w:rsidR="003E3C7D" w:rsidRPr="007101B9">
        <w:rPr>
          <w:rFonts w:ascii="Arial" w:hAnsi="Arial" w:cs="Arial"/>
          <w:sz w:val="24"/>
          <w:szCs w:val="24"/>
        </w:rPr>
        <w:t xml:space="preserve">e-mail </w:t>
      </w:r>
      <w:r w:rsidR="0000071A" w:rsidRPr="007101B9">
        <w:rPr>
          <w:rFonts w:ascii="Arial" w:hAnsi="Arial" w:cs="Arial"/>
          <w:sz w:val="24"/>
          <w:szCs w:val="24"/>
        </w:rPr>
        <w:t>at</w:t>
      </w:r>
      <w:r w:rsidR="003E3C7D" w:rsidRPr="007101B9">
        <w:rPr>
          <w:rFonts w:ascii="Arial" w:hAnsi="Arial" w:cs="Arial"/>
          <w:sz w:val="24"/>
          <w:szCs w:val="24"/>
        </w:rPr>
        <w:t xml:space="preserve"> </w:t>
      </w:r>
      <w:r w:rsidR="00F66F1B" w:rsidRPr="007101B9">
        <w:rPr>
          <w:rFonts w:ascii="Arial" w:hAnsi="Arial" w:cs="Arial"/>
          <w:sz w:val="24"/>
          <w:szCs w:val="24"/>
        </w:rPr>
        <w:t>e-mail at amyb@riversofsteel.com or call 412.464.4020 x 235.</w:t>
      </w:r>
    </w:p>
    <w:p w:rsidR="00F66F1B" w:rsidRPr="007101B9" w:rsidRDefault="00F66F1B" w:rsidP="0000071A">
      <w:pPr>
        <w:rPr>
          <w:rFonts w:ascii="Arial" w:hAnsi="Arial" w:cs="Arial"/>
          <w:b/>
          <w:bCs/>
          <w:sz w:val="24"/>
          <w:szCs w:val="24"/>
        </w:rPr>
      </w:pPr>
    </w:p>
    <w:p w:rsidR="0000071A" w:rsidRPr="007101B9" w:rsidRDefault="0000071A" w:rsidP="0000071A">
      <w:pPr>
        <w:rPr>
          <w:rFonts w:ascii="Arial" w:hAnsi="Arial" w:cs="Arial"/>
          <w:b/>
          <w:bCs/>
          <w:color w:val="395059"/>
          <w:sz w:val="24"/>
          <w:szCs w:val="24"/>
        </w:rPr>
      </w:pPr>
      <w:r w:rsidRPr="007101B9">
        <w:rPr>
          <w:rFonts w:ascii="Arial" w:hAnsi="Arial" w:cs="Arial"/>
          <w:b/>
          <w:bCs/>
          <w:color w:val="395059"/>
          <w:sz w:val="24"/>
          <w:szCs w:val="24"/>
        </w:rPr>
        <w:t>Does this Grant program require a match? </w:t>
      </w:r>
    </w:p>
    <w:p w:rsidR="00F66F1B" w:rsidRPr="007101B9" w:rsidRDefault="00F66F1B" w:rsidP="00F66F1B">
      <w:pPr>
        <w:rPr>
          <w:rFonts w:ascii="Arial" w:hAnsi="Arial" w:cs="Arial"/>
          <w:sz w:val="24"/>
          <w:szCs w:val="24"/>
        </w:rPr>
      </w:pPr>
      <w:r w:rsidRPr="007101B9">
        <w:rPr>
          <w:rFonts w:ascii="Arial" w:hAnsi="Arial" w:cs="Arial"/>
          <w:sz w:val="24"/>
          <w:szCs w:val="24"/>
        </w:rPr>
        <w:t>Yes. A 1:1 match is required. For example, if a $2,500 mini-grant is awarded, there must be an additional $2,500 in match funds.</w:t>
      </w:r>
    </w:p>
    <w:p w:rsidR="0000071A" w:rsidRPr="007101B9" w:rsidRDefault="0000071A" w:rsidP="0000071A">
      <w:pPr>
        <w:rPr>
          <w:rFonts w:ascii="Arial" w:hAnsi="Arial" w:cs="Arial"/>
          <w:sz w:val="24"/>
          <w:szCs w:val="24"/>
        </w:rPr>
      </w:pPr>
    </w:p>
    <w:p w:rsidR="0000071A" w:rsidRPr="007101B9" w:rsidRDefault="0000071A" w:rsidP="0000071A">
      <w:pPr>
        <w:rPr>
          <w:rFonts w:ascii="Arial" w:hAnsi="Arial" w:cs="Arial"/>
          <w:b/>
          <w:bCs/>
          <w:color w:val="395059"/>
          <w:sz w:val="24"/>
          <w:szCs w:val="24"/>
        </w:rPr>
      </w:pPr>
      <w:r w:rsidRPr="007101B9">
        <w:rPr>
          <w:rFonts w:ascii="Arial" w:hAnsi="Arial" w:cs="Arial"/>
          <w:b/>
          <w:bCs/>
          <w:color w:val="395059"/>
          <w:sz w:val="24"/>
          <w:szCs w:val="24"/>
        </w:rPr>
        <w:t>When do we need to have the cash match available? </w:t>
      </w:r>
    </w:p>
    <w:p w:rsidR="00F66F1B" w:rsidRPr="007101B9" w:rsidRDefault="0000071A" w:rsidP="0000071A">
      <w:pPr>
        <w:rPr>
          <w:rFonts w:ascii="Arial" w:hAnsi="Arial" w:cs="Arial"/>
          <w:sz w:val="24"/>
          <w:szCs w:val="24"/>
        </w:rPr>
      </w:pPr>
      <w:r w:rsidRPr="007101B9">
        <w:rPr>
          <w:rFonts w:ascii="Arial" w:hAnsi="Arial" w:cs="Arial"/>
          <w:sz w:val="24"/>
          <w:szCs w:val="24"/>
        </w:rPr>
        <w:t xml:space="preserve">Your cash match should be in-hand or have a firm commitment when you list the match on your grant application. </w:t>
      </w:r>
    </w:p>
    <w:p w:rsidR="0000071A" w:rsidRPr="007101B9" w:rsidRDefault="0000071A" w:rsidP="0000071A">
      <w:pPr>
        <w:rPr>
          <w:rFonts w:ascii="Arial" w:hAnsi="Arial" w:cs="Arial"/>
          <w:sz w:val="24"/>
          <w:szCs w:val="24"/>
        </w:rPr>
      </w:pPr>
      <w:r w:rsidRPr="007101B9">
        <w:rPr>
          <w:rFonts w:ascii="Arial" w:hAnsi="Arial" w:cs="Arial"/>
          <w:b/>
          <w:bCs/>
          <w:sz w:val="24"/>
          <w:szCs w:val="24"/>
        </w:rPr>
        <w:lastRenderedPageBreak/>
        <w:t>Your grant application MUST include a letter of commitment from all project match providers that clearly indicates their funding support for the project match or a plan for how the remaining match funds will be obtained.</w:t>
      </w:r>
      <w:r w:rsidR="00F66F1B" w:rsidRPr="007101B9">
        <w:rPr>
          <w:rFonts w:ascii="Arial" w:hAnsi="Arial" w:cs="Arial"/>
          <w:b/>
          <w:bCs/>
          <w:sz w:val="24"/>
          <w:szCs w:val="24"/>
        </w:rPr>
        <w:t xml:space="preserve"> </w:t>
      </w:r>
      <w:r w:rsidR="00F66F1B" w:rsidRPr="007101B9">
        <w:rPr>
          <w:rFonts w:ascii="Arial" w:hAnsi="Arial" w:cs="Arial"/>
          <w:bCs/>
          <w:sz w:val="24"/>
          <w:szCs w:val="24"/>
        </w:rPr>
        <w:t>Applicants should expect to expend match funds first.</w:t>
      </w: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color w:val="395059"/>
          <w:sz w:val="24"/>
          <w:szCs w:val="24"/>
        </w:rPr>
      </w:pPr>
      <w:r w:rsidRPr="007101B9">
        <w:rPr>
          <w:rFonts w:ascii="Arial" w:hAnsi="Arial" w:cs="Arial"/>
          <w:b/>
          <w:bCs/>
          <w:color w:val="395059"/>
          <w:sz w:val="24"/>
          <w:szCs w:val="24"/>
        </w:rPr>
        <w:t>Can a non-cash match be used? </w:t>
      </w:r>
    </w:p>
    <w:p w:rsidR="0000071A" w:rsidRPr="007101B9" w:rsidRDefault="0000071A" w:rsidP="0000071A">
      <w:pPr>
        <w:rPr>
          <w:rFonts w:ascii="Arial" w:hAnsi="Arial" w:cs="Arial"/>
          <w:b/>
          <w:sz w:val="24"/>
          <w:szCs w:val="24"/>
          <w:u w:val="single"/>
        </w:rPr>
      </w:pPr>
      <w:r w:rsidRPr="007101B9">
        <w:rPr>
          <w:rFonts w:ascii="Arial" w:hAnsi="Arial" w:cs="Arial"/>
          <w:sz w:val="24"/>
          <w:szCs w:val="24"/>
        </w:rPr>
        <w:t xml:space="preserve">Yes. </w:t>
      </w:r>
      <w:r w:rsidR="00F66F1B" w:rsidRPr="007101B9">
        <w:rPr>
          <w:rFonts w:ascii="Arial" w:hAnsi="Arial" w:cs="Arial"/>
          <w:sz w:val="24"/>
          <w:szCs w:val="24"/>
        </w:rPr>
        <w:t xml:space="preserve">With pre-approval, a non-cash match may include donated materials, professional services, volunteer time, etc., </w:t>
      </w:r>
      <w:r w:rsidR="00624CCA" w:rsidRPr="007101B9">
        <w:rPr>
          <w:rFonts w:ascii="Arial" w:hAnsi="Arial" w:cs="Arial"/>
          <w:b/>
          <w:sz w:val="24"/>
          <w:szCs w:val="24"/>
        </w:rPr>
        <w:t>but</w:t>
      </w:r>
      <w:r w:rsidRPr="007101B9">
        <w:rPr>
          <w:rFonts w:ascii="Arial" w:hAnsi="Arial" w:cs="Arial"/>
          <w:b/>
          <w:sz w:val="24"/>
          <w:szCs w:val="24"/>
        </w:rPr>
        <w:t xml:space="preserve"> it must be detailed in </w:t>
      </w:r>
      <w:r w:rsidR="00F66F1B" w:rsidRPr="007101B9">
        <w:rPr>
          <w:rFonts w:ascii="Arial" w:hAnsi="Arial" w:cs="Arial"/>
          <w:b/>
          <w:sz w:val="24"/>
          <w:szCs w:val="24"/>
        </w:rPr>
        <w:t>the</w:t>
      </w:r>
      <w:r w:rsidRPr="007101B9">
        <w:rPr>
          <w:rFonts w:ascii="Arial" w:hAnsi="Arial" w:cs="Arial"/>
          <w:b/>
          <w:sz w:val="24"/>
          <w:szCs w:val="24"/>
        </w:rPr>
        <w:t xml:space="preserve"> submitted application.</w:t>
      </w:r>
    </w:p>
    <w:p w:rsidR="0000071A" w:rsidRPr="007101B9" w:rsidRDefault="0000071A" w:rsidP="0000071A">
      <w:pPr>
        <w:rPr>
          <w:rFonts w:ascii="Arial" w:hAnsi="Arial" w:cs="Arial"/>
          <w:sz w:val="24"/>
          <w:szCs w:val="24"/>
        </w:rPr>
      </w:pPr>
    </w:p>
    <w:p w:rsidR="0000071A" w:rsidRPr="007101B9" w:rsidRDefault="0000071A" w:rsidP="0000071A">
      <w:pPr>
        <w:rPr>
          <w:rFonts w:ascii="Arial" w:hAnsi="Arial" w:cs="Arial"/>
          <w:color w:val="395059"/>
          <w:sz w:val="24"/>
          <w:szCs w:val="24"/>
        </w:rPr>
      </w:pPr>
      <w:r w:rsidRPr="007101B9">
        <w:rPr>
          <w:rFonts w:ascii="Arial" w:hAnsi="Arial" w:cs="Arial"/>
          <w:b/>
          <w:bCs/>
          <w:color w:val="395059"/>
          <w:sz w:val="24"/>
          <w:szCs w:val="24"/>
        </w:rPr>
        <w:t>Can I match the Mini-Grant to a DCNR grant?</w:t>
      </w:r>
      <w:r w:rsidRPr="007101B9">
        <w:rPr>
          <w:rFonts w:ascii="Arial" w:hAnsi="Arial" w:cs="Arial"/>
          <w:color w:val="395059"/>
          <w:sz w:val="24"/>
          <w:szCs w:val="24"/>
        </w:rPr>
        <w:t xml:space="preserve">  </w:t>
      </w:r>
    </w:p>
    <w:p w:rsidR="00B91331" w:rsidRPr="007101B9" w:rsidRDefault="00B91331" w:rsidP="00B91331">
      <w:pPr>
        <w:rPr>
          <w:rFonts w:ascii="Arial" w:hAnsi="Arial" w:cs="Arial"/>
          <w:sz w:val="24"/>
          <w:szCs w:val="24"/>
        </w:rPr>
      </w:pPr>
      <w:r w:rsidRPr="007101B9">
        <w:rPr>
          <w:rFonts w:ascii="Arial" w:hAnsi="Arial" w:cs="Arial"/>
          <w:sz w:val="24"/>
          <w:szCs w:val="24"/>
        </w:rPr>
        <w:t>No. The Mini-Grant program is funded through a DCNR funding source, and organizations cannot match DCNR funds to DCNR funds. Funds can be matched with private donations, federal grants, and some state grants (including DCED, PCA, PHC, PHMC).  If unsure about match eligibility, contact Rivers of Steel.</w:t>
      </w:r>
    </w:p>
    <w:p w:rsidR="0000071A" w:rsidRPr="007101B9" w:rsidRDefault="0000071A" w:rsidP="0000071A">
      <w:pPr>
        <w:rPr>
          <w:rFonts w:ascii="Arial" w:hAnsi="Arial" w:cs="Arial"/>
          <w:sz w:val="24"/>
          <w:szCs w:val="24"/>
        </w:rPr>
      </w:pPr>
    </w:p>
    <w:p w:rsidR="0000071A" w:rsidRPr="007101B9" w:rsidRDefault="0000071A" w:rsidP="0000071A">
      <w:pPr>
        <w:rPr>
          <w:rFonts w:ascii="Arial" w:hAnsi="Arial" w:cs="Arial"/>
          <w:color w:val="395059"/>
          <w:sz w:val="24"/>
          <w:szCs w:val="24"/>
        </w:rPr>
      </w:pPr>
      <w:r w:rsidRPr="007101B9">
        <w:rPr>
          <w:rFonts w:ascii="Arial" w:hAnsi="Arial" w:cs="Arial"/>
          <w:b/>
          <w:bCs/>
          <w:color w:val="395059"/>
          <w:sz w:val="24"/>
          <w:szCs w:val="24"/>
        </w:rPr>
        <w:t>If awarded a Grant, how much money would we get up front?</w:t>
      </w:r>
      <w:r w:rsidRPr="007101B9">
        <w:rPr>
          <w:rFonts w:ascii="Arial" w:hAnsi="Arial" w:cs="Arial"/>
          <w:color w:val="395059"/>
          <w:sz w:val="24"/>
          <w:szCs w:val="24"/>
        </w:rPr>
        <w:t xml:space="preserve">  </w:t>
      </w:r>
    </w:p>
    <w:p w:rsidR="00B91331" w:rsidRPr="007101B9" w:rsidRDefault="00B91331" w:rsidP="00B91331">
      <w:pPr>
        <w:rPr>
          <w:rFonts w:ascii="Arial" w:hAnsi="Arial" w:cs="Arial"/>
          <w:sz w:val="24"/>
          <w:szCs w:val="24"/>
          <w:u w:val="single"/>
        </w:rPr>
      </w:pPr>
      <w:r w:rsidRPr="007101B9">
        <w:rPr>
          <w:rFonts w:ascii="Arial" w:hAnsi="Arial" w:cs="Arial"/>
          <w:sz w:val="24"/>
          <w:szCs w:val="24"/>
        </w:rPr>
        <w:t xml:space="preserve">Match funds must be spent first. </w:t>
      </w:r>
      <w:r w:rsidRPr="007101B9">
        <w:rPr>
          <w:rFonts w:ascii="Arial" w:hAnsi="Arial" w:cs="Arial"/>
          <w:sz w:val="24"/>
          <w:szCs w:val="24"/>
          <w:u w:val="single"/>
        </w:rPr>
        <w:t>Rivers of Steel will then reimburse expenses with grant funds when the paid invoices and cancelled checks are submitted.</w:t>
      </w:r>
    </w:p>
    <w:p w:rsidR="0000071A" w:rsidRPr="007101B9" w:rsidRDefault="0000071A" w:rsidP="0000071A">
      <w:pPr>
        <w:rPr>
          <w:rFonts w:ascii="Arial" w:hAnsi="Arial" w:cs="Arial"/>
          <w:sz w:val="24"/>
          <w:szCs w:val="24"/>
          <w:u w:val="single"/>
        </w:rPr>
      </w:pPr>
    </w:p>
    <w:p w:rsidR="0000071A" w:rsidRPr="007101B9" w:rsidRDefault="0000071A" w:rsidP="0000071A">
      <w:pPr>
        <w:rPr>
          <w:rFonts w:ascii="Arial" w:hAnsi="Arial" w:cs="Arial"/>
          <w:b/>
          <w:bCs/>
          <w:color w:val="395059"/>
          <w:sz w:val="24"/>
          <w:szCs w:val="24"/>
        </w:rPr>
      </w:pPr>
      <w:r w:rsidRPr="007101B9">
        <w:rPr>
          <w:rFonts w:ascii="Arial" w:hAnsi="Arial" w:cs="Arial"/>
          <w:b/>
          <w:bCs/>
          <w:color w:val="395059"/>
          <w:sz w:val="24"/>
          <w:szCs w:val="24"/>
        </w:rPr>
        <w:t xml:space="preserve">What are the terms and conditions of the grant agreement if I am awarded a Grant? </w:t>
      </w:r>
    </w:p>
    <w:p w:rsidR="0000071A" w:rsidRPr="007101B9" w:rsidRDefault="00B91331" w:rsidP="0000071A">
      <w:pPr>
        <w:rPr>
          <w:rFonts w:ascii="Arial" w:hAnsi="Arial" w:cs="Arial"/>
          <w:sz w:val="24"/>
          <w:szCs w:val="24"/>
        </w:rPr>
      </w:pPr>
      <w:r w:rsidRPr="007101B9">
        <w:rPr>
          <w:rFonts w:ascii="Arial" w:hAnsi="Arial" w:cs="Arial"/>
          <w:sz w:val="24"/>
          <w:szCs w:val="24"/>
        </w:rPr>
        <w:t>Mini-Grant funds are provided by the PA Department of Conservation and Natural Resources (DCNR) as part of the Environmental Stewardship Fund Program. Rivers of Steel is the grant administrator but requires recipients to comply with the standard DCNR terms and conditions.</w:t>
      </w: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sz w:val="24"/>
          <w:szCs w:val="24"/>
        </w:rPr>
      </w:pPr>
    </w:p>
    <w:p w:rsidR="0000071A" w:rsidRPr="007101B9" w:rsidRDefault="0000071A" w:rsidP="0000071A">
      <w:pPr>
        <w:rPr>
          <w:rFonts w:ascii="Arial" w:hAnsi="Arial" w:cs="Arial"/>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00071A" w:rsidRDefault="0000071A" w:rsidP="0000071A">
      <w:pPr>
        <w:rPr>
          <w:rFonts w:ascii="Roboto" w:hAnsi="Roboto" w:cs="Rajdhani"/>
          <w:b/>
          <w:bCs/>
          <w:sz w:val="24"/>
          <w:szCs w:val="24"/>
        </w:rPr>
      </w:pPr>
    </w:p>
    <w:p w:rsidR="00B91331" w:rsidRDefault="00B91331" w:rsidP="0000071A">
      <w:pPr>
        <w:rPr>
          <w:rFonts w:ascii="Rajdhani" w:hAnsi="Rajdhani" w:cs="Rajdhani"/>
          <w:b/>
          <w:bCs/>
          <w:color w:val="395059"/>
          <w:sz w:val="36"/>
          <w:szCs w:val="36"/>
        </w:rPr>
      </w:pPr>
    </w:p>
    <w:p w:rsidR="005B5B9D" w:rsidRDefault="005B5B9D" w:rsidP="0000071A">
      <w:pPr>
        <w:rPr>
          <w:rFonts w:ascii="Rajdhani" w:hAnsi="Rajdhani" w:cs="Rajdhani"/>
          <w:b/>
          <w:bCs/>
          <w:color w:val="395059"/>
          <w:sz w:val="36"/>
          <w:szCs w:val="36"/>
        </w:rPr>
      </w:pPr>
    </w:p>
    <w:p w:rsidR="0000071A" w:rsidRPr="007101B9" w:rsidRDefault="0000071A" w:rsidP="0000071A">
      <w:pPr>
        <w:rPr>
          <w:rFonts w:ascii="Arial Black" w:hAnsi="Arial Black" w:cs="Rajdhani"/>
          <w:b/>
          <w:bCs/>
          <w:color w:val="395059"/>
          <w:sz w:val="28"/>
          <w:szCs w:val="28"/>
        </w:rPr>
      </w:pPr>
      <w:r w:rsidRPr="007101B9">
        <w:rPr>
          <w:rFonts w:ascii="Arial Black" w:hAnsi="Arial Black" w:cs="Rajdhani"/>
          <w:b/>
          <w:bCs/>
          <w:color w:val="395059"/>
          <w:sz w:val="28"/>
          <w:szCs w:val="28"/>
        </w:rPr>
        <w:lastRenderedPageBreak/>
        <w:t>SECTION 3: TIMELINE AND CHECKLIST</w:t>
      </w:r>
      <w:r w:rsidRPr="007101B9">
        <w:rPr>
          <w:rFonts w:ascii="Arial Black" w:hAnsi="Arial Black" w:cs="Rajdhani"/>
          <w:b/>
          <w:bCs/>
          <w:color w:val="395059"/>
          <w:sz w:val="28"/>
          <w:szCs w:val="28"/>
        </w:rPr>
        <w:fldChar w:fldCharType="begin"/>
      </w:r>
      <w:r w:rsidRPr="007101B9">
        <w:rPr>
          <w:rFonts w:ascii="Arial Black" w:hAnsi="Arial Black" w:cs="Rajdhani"/>
          <w:color w:val="395059"/>
          <w:sz w:val="28"/>
          <w:szCs w:val="28"/>
        </w:rPr>
        <w:instrText xml:space="preserve"> TC "</w:instrText>
      </w:r>
      <w:r w:rsidRPr="007101B9">
        <w:rPr>
          <w:rFonts w:ascii="Arial Black" w:hAnsi="Arial Black" w:cs="Rajdhani"/>
          <w:b/>
          <w:bCs/>
          <w:color w:val="395059"/>
          <w:sz w:val="28"/>
          <w:szCs w:val="28"/>
        </w:rPr>
        <w:instrText>South Mountain Mini-Grant Program</w:instrText>
      </w:r>
      <w:r w:rsidRPr="007101B9">
        <w:rPr>
          <w:rFonts w:ascii="Arial Black" w:hAnsi="Arial Black" w:cs="Rajdhani"/>
          <w:color w:val="395059"/>
          <w:sz w:val="28"/>
          <w:szCs w:val="28"/>
        </w:rPr>
        <w:instrText xml:space="preserve">" \f B \l "1" </w:instrText>
      </w:r>
      <w:r w:rsidRPr="007101B9">
        <w:rPr>
          <w:rFonts w:ascii="Arial Black" w:hAnsi="Arial Black" w:cs="Rajdhani"/>
          <w:b/>
          <w:bCs/>
          <w:color w:val="395059"/>
          <w:sz w:val="28"/>
          <w:szCs w:val="28"/>
        </w:rPr>
        <w:fldChar w:fldCharType="end"/>
      </w:r>
    </w:p>
    <w:p w:rsidR="0000071A" w:rsidRPr="007101B9" w:rsidRDefault="0000071A" w:rsidP="0000071A">
      <w:pPr>
        <w:rPr>
          <w:rFonts w:ascii="Arial" w:hAnsi="Arial" w:cs="Arial"/>
          <w:sz w:val="24"/>
          <w:szCs w:val="24"/>
        </w:rPr>
      </w:pPr>
      <w:r w:rsidRPr="007101B9">
        <w:rPr>
          <w:rFonts w:ascii="Arial" w:hAnsi="Arial" w:cs="Arial"/>
          <w:sz w:val="24"/>
          <w:szCs w:val="24"/>
        </w:rPr>
        <w:t xml:space="preserve">Note: Items in </w:t>
      </w:r>
      <w:r w:rsidRPr="007101B9">
        <w:rPr>
          <w:rFonts w:ascii="Arial" w:hAnsi="Arial" w:cs="Arial"/>
          <w:color w:val="901A3A"/>
          <w:sz w:val="24"/>
          <w:szCs w:val="24"/>
        </w:rPr>
        <w:t>red</w:t>
      </w:r>
      <w:r w:rsidRPr="007101B9">
        <w:rPr>
          <w:rFonts w:ascii="Arial" w:hAnsi="Arial" w:cs="Arial"/>
          <w:sz w:val="24"/>
          <w:szCs w:val="24"/>
        </w:rPr>
        <w:t xml:space="preserve"> are to be completed by the applicant and items in </w:t>
      </w:r>
      <w:r w:rsidRPr="007101B9">
        <w:rPr>
          <w:rFonts w:ascii="Arial" w:hAnsi="Arial" w:cs="Arial"/>
          <w:color w:val="6E93A2"/>
          <w:sz w:val="24"/>
          <w:szCs w:val="24"/>
        </w:rPr>
        <w:t>gray</w:t>
      </w:r>
      <w:r w:rsidRPr="007101B9">
        <w:rPr>
          <w:rFonts w:ascii="Arial" w:hAnsi="Arial" w:cs="Arial"/>
          <w:sz w:val="24"/>
          <w:szCs w:val="24"/>
        </w:rPr>
        <w:t xml:space="preserve"> are to be completed by Rivers of Steel Mini-Grant Committee.</w:t>
      </w:r>
    </w:p>
    <w:p w:rsidR="0000071A" w:rsidRPr="007101B9" w:rsidRDefault="0000071A" w:rsidP="0000071A">
      <w:pPr>
        <w:rPr>
          <w:rFonts w:ascii="Arial" w:hAnsi="Arial" w:cs="Arial"/>
          <w:b/>
          <w:sz w:val="24"/>
          <w:szCs w:val="24"/>
        </w:rPr>
      </w:pPr>
    </w:p>
    <w:p w:rsidR="0000071A" w:rsidRPr="007101B9" w:rsidRDefault="005B5B9D" w:rsidP="00A476CD">
      <w:pPr>
        <w:spacing w:after="120"/>
        <w:rPr>
          <w:rFonts w:ascii="Arial" w:hAnsi="Arial" w:cs="Arial"/>
          <w:b/>
          <w:sz w:val="24"/>
          <w:szCs w:val="24"/>
        </w:rPr>
      </w:pPr>
      <w:r w:rsidRPr="007101B9">
        <w:rPr>
          <w:rFonts w:ascii="Arial" w:hAnsi="Arial" w:cs="Arial"/>
          <w:b/>
          <w:sz w:val="24"/>
          <w:szCs w:val="24"/>
        </w:rPr>
        <w:t>October</w:t>
      </w:r>
      <w:r w:rsidR="0000071A" w:rsidRPr="007101B9">
        <w:rPr>
          <w:rFonts w:ascii="Arial" w:hAnsi="Arial" w:cs="Arial"/>
          <w:b/>
          <w:sz w:val="24"/>
          <w:szCs w:val="24"/>
        </w:rPr>
        <w:t xml:space="preserve"> 20</w:t>
      </w:r>
      <w:r w:rsidRPr="007101B9">
        <w:rPr>
          <w:rFonts w:ascii="Arial" w:hAnsi="Arial" w:cs="Arial"/>
          <w:b/>
          <w:sz w:val="24"/>
          <w:szCs w:val="24"/>
        </w:rPr>
        <w:t>20</w:t>
      </w:r>
    </w:p>
    <w:p w:rsidR="005B5B9D" w:rsidRPr="007101B9" w:rsidRDefault="005E347A" w:rsidP="005E347A">
      <w:pPr>
        <w:rPr>
          <w:rFonts w:ascii="Arial" w:hAnsi="Arial" w:cs="Arial"/>
          <w:color w:val="901A3A"/>
          <w:sz w:val="24"/>
          <w:szCs w:val="24"/>
        </w:rPr>
      </w:pPr>
      <w:r>
        <w:rPr>
          <w:rFonts w:ascii="Arial" w:hAnsi="Arial" w:cs="Arial"/>
          <w:sz w:val="24"/>
          <w:szCs w:val="24"/>
        </w:rPr>
        <w:t xml:space="preserve">      </w:t>
      </w:r>
      <w:r w:rsidR="0000071A" w:rsidRPr="007101B9">
        <w:rPr>
          <w:rFonts w:ascii="Arial" w:hAnsi="Arial" w:cs="Arial"/>
          <w:sz w:val="24"/>
          <w:szCs w:val="24"/>
        </w:rPr>
        <w:fldChar w:fldCharType="begin">
          <w:ffData>
            <w:name w:val="Check1"/>
            <w:enabled/>
            <w:calcOnExit w:val="0"/>
            <w:checkBox>
              <w:sizeAuto/>
              <w:default w:val="0"/>
            </w:checkBox>
          </w:ffData>
        </w:fldChar>
      </w:r>
      <w:bookmarkStart w:id="0" w:name="Check1"/>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bookmarkEnd w:id="0"/>
      <w:r w:rsidR="0000071A" w:rsidRPr="007101B9">
        <w:rPr>
          <w:rFonts w:ascii="Arial" w:hAnsi="Arial" w:cs="Arial"/>
          <w:sz w:val="24"/>
          <w:szCs w:val="24"/>
        </w:rPr>
        <w:t xml:space="preserve">   </w:t>
      </w:r>
      <w:r w:rsidR="005B5B9D" w:rsidRPr="007101B9">
        <w:rPr>
          <w:rFonts w:ascii="Arial" w:hAnsi="Arial" w:cs="Arial"/>
          <w:color w:val="901A3A"/>
          <w:sz w:val="24"/>
          <w:szCs w:val="24"/>
        </w:rPr>
        <w:t>Applicants must submit grant application no later than October 1</w:t>
      </w:r>
      <w:r>
        <w:rPr>
          <w:rFonts w:ascii="Arial" w:hAnsi="Arial" w:cs="Arial"/>
          <w:color w:val="901A3A"/>
          <w:sz w:val="24"/>
          <w:szCs w:val="24"/>
        </w:rPr>
        <w:t>5</w:t>
      </w:r>
      <w:r w:rsidR="005B5B9D" w:rsidRPr="007101B9">
        <w:rPr>
          <w:rFonts w:ascii="Arial" w:hAnsi="Arial" w:cs="Arial"/>
          <w:color w:val="901A3A"/>
          <w:sz w:val="24"/>
          <w:szCs w:val="24"/>
        </w:rPr>
        <w:t xml:space="preserve">, 2020, at 5:00 pm </w:t>
      </w:r>
      <w:r>
        <w:rPr>
          <w:rFonts w:ascii="Arial" w:hAnsi="Arial" w:cs="Arial"/>
          <w:color w:val="901A3A"/>
          <w:sz w:val="24"/>
          <w:szCs w:val="24"/>
        </w:rPr>
        <w:t xml:space="preserve">          </w:t>
      </w:r>
    </w:p>
    <w:p w:rsidR="005B5B9D" w:rsidRPr="007101B9" w:rsidRDefault="005B5B9D" w:rsidP="005B5B9D">
      <w:pPr>
        <w:rPr>
          <w:rFonts w:ascii="Arial" w:hAnsi="Arial" w:cs="Arial"/>
          <w:color w:val="901A3A"/>
          <w:sz w:val="24"/>
          <w:szCs w:val="24"/>
        </w:rPr>
      </w:pPr>
      <w:r w:rsidRPr="007101B9">
        <w:rPr>
          <w:rFonts w:ascii="Arial" w:hAnsi="Arial" w:cs="Arial"/>
          <w:b/>
          <w:color w:val="901A3A"/>
          <w:sz w:val="24"/>
          <w:szCs w:val="24"/>
        </w:rPr>
        <w:t xml:space="preserve">      </w:t>
      </w:r>
      <w:r w:rsidRPr="007101B9">
        <w:rPr>
          <w:rFonts w:ascii="Arial" w:hAnsi="Arial" w:cs="Arial"/>
          <w:b/>
          <w:color w:val="901A3A"/>
          <w:sz w:val="24"/>
          <w:szCs w:val="24"/>
        </w:rPr>
        <w:fldChar w:fldCharType="begin">
          <w:ffData>
            <w:name w:val="Check1"/>
            <w:enabled/>
            <w:calcOnExit w:val="0"/>
            <w:checkBox>
              <w:sizeAuto/>
              <w:default w:val="0"/>
            </w:checkBox>
          </w:ffData>
        </w:fldChar>
      </w:r>
      <w:r w:rsidRPr="007101B9">
        <w:rPr>
          <w:rFonts w:ascii="Arial" w:hAnsi="Arial" w:cs="Arial"/>
          <w:b/>
          <w:color w:val="901A3A"/>
          <w:sz w:val="24"/>
          <w:szCs w:val="24"/>
        </w:rPr>
        <w:instrText xml:space="preserve"> FORMCHECKBOX </w:instrText>
      </w:r>
      <w:r w:rsidR="00E703C7">
        <w:rPr>
          <w:rFonts w:ascii="Arial" w:hAnsi="Arial" w:cs="Arial"/>
          <w:b/>
          <w:color w:val="901A3A"/>
          <w:sz w:val="24"/>
          <w:szCs w:val="24"/>
        </w:rPr>
      </w:r>
      <w:r w:rsidR="00E703C7">
        <w:rPr>
          <w:rFonts w:ascii="Arial" w:hAnsi="Arial" w:cs="Arial"/>
          <w:b/>
          <w:color w:val="901A3A"/>
          <w:sz w:val="24"/>
          <w:szCs w:val="24"/>
        </w:rPr>
        <w:fldChar w:fldCharType="separate"/>
      </w:r>
      <w:r w:rsidRPr="007101B9">
        <w:rPr>
          <w:rFonts w:ascii="Arial" w:hAnsi="Arial" w:cs="Arial"/>
          <w:b/>
          <w:color w:val="901A3A"/>
          <w:sz w:val="24"/>
          <w:szCs w:val="24"/>
        </w:rPr>
        <w:fldChar w:fldCharType="end"/>
      </w:r>
      <w:r w:rsidRPr="007101B9">
        <w:rPr>
          <w:rFonts w:ascii="Arial" w:hAnsi="Arial" w:cs="Arial"/>
          <w:b/>
          <w:color w:val="901A3A"/>
          <w:sz w:val="24"/>
          <w:szCs w:val="24"/>
        </w:rPr>
        <w:t xml:space="preserve">   </w:t>
      </w:r>
      <w:r w:rsidRPr="007101B9">
        <w:rPr>
          <w:rFonts w:ascii="Arial" w:hAnsi="Arial" w:cs="Arial"/>
          <w:color w:val="901A3A"/>
          <w:sz w:val="24"/>
          <w:szCs w:val="24"/>
        </w:rPr>
        <w:t>Applicants will be invited to make a presentation of their grant projects to the program</w:t>
      </w:r>
    </w:p>
    <w:p w:rsidR="005B5B9D" w:rsidRPr="007101B9" w:rsidRDefault="005B5B9D" w:rsidP="005B5B9D">
      <w:pPr>
        <w:rPr>
          <w:rFonts w:ascii="Arial" w:hAnsi="Arial" w:cs="Arial"/>
          <w:b/>
          <w:color w:val="901A3A"/>
          <w:sz w:val="24"/>
          <w:szCs w:val="24"/>
        </w:rPr>
      </w:pPr>
      <w:r w:rsidRPr="007101B9">
        <w:rPr>
          <w:rFonts w:ascii="Arial" w:hAnsi="Arial" w:cs="Arial"/>
          <w:color w:val="901A3A"/>
          <w:sz w:val="24"/>
          <w:szCs w:val="24"/>
        </w:rPr>
        <w:t xml:space="preserve"> </w:t>
      </w:r>
      <w:r w:rsidRPr="007101B9">
        <w:rPr>
          <w:rFonts w:ascii="Arial" w:hAnsi="Arial" w:cs="Arial"/>
          <w:color w:val="901A3A"/>
          <w:sz w:val="24"/>
          <w:szCs w:val="24"/>
        </w:rPr>
        <w:tab/>
        <w:t xml:space="preserve">  committee via Zoom or similar</w:t>
      </w:r>
    </w:p>
    <w:p w:rsidR="0000071A" w:rsidRPr="007101B9" w:rsidRDefault="0000071A" w:rsidP="005B5B9D">
      <w:pPr>
        <w:rPr>
          <w:rFonts w:ascii="Arial" w:hAnsi="Arial" w:cs="Arial"/>
          <w:b/>
          <w:sz w:val="24"/>
          <w:szCs w:val="24"/>
        </w:rPr>
      </w:pPr>
      <w:r w:rsidRPr="007101B9">
        <w:rPr>
          <w:rFonts w:ascii="Arial" w:hAnsi="Arial" w:cs="Arial"/>
          <w:b/>
          <w:sz w:val="24"/>
          <w:szCs w:val="24"/>
        </w:rPr>
        <w:t>November 20</w:t>
      </w:r>
      <w:r w:rsidR="005B5B9D" w:rsidRPr="007101B9">
        <w:rPr>
          <w:rFonts w:ascii="Arial" w:hAnsi="Arial" w:cs="Arial"/>
          <w:b/>
          <w:sz w:val="24"/>
          <w:szCs w:val="24"/>
        </w:rPr>
        <w:t>20</w:t>
      </w:r>
    </w:p>
    <w:p w:rsidR="005B5B9D" w:rsidRPr="007101B9" w:rsidRDefault="00A476CD" w:rsidP="0000071A">
      <w:pPr>
        <w:rPr>
          <w:rFonts w:ascii="Arial" w:hAnsi="Arial" w:cs="Arial"/>
          <w:color w:val="6E93A2"/>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val="0"/>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5B5B9D" w:rsidRPr="007101B9">
        <w:rPr>
          <w:rFonts w:ascii="Arial" w:hAnsi="Arial" w:cs="Arial"/>
          <w:color w:val="6E93A2"/>
          <w:sz w:val="24"/>
          <w:szCs w:val="24"/>
        </w:rPr>
        <w:t>The program committee may follow up with applicants to clarify items on applications</w:t>
      </w:r>
    </w:p>
    <w:p w:rsidR="0000071A" w:rsidRPr="007101B9" w:rsidRDefault="005B5B9D" w:rsidP="0000071A">
      <w:pPr>
        <w:rPr>
          <w:rFonts w:ascii="Arial" w:hAnsi="Arial" w:cs="Arial"/>
          <w:sz w:val="24"/>
          <w:szCs w:val="24"/>
        </w:rPr>
      </w:pPr>
      <w:r w:rsidRPr="007101B9">
        <w:rPr>
          <w:rFonts w:ascii="Arial" w:hAnsi="Arial" w:cs="Arial"/>
          <w:color w:val="6E93A2"/>
          <w:sz w:val="24"/>
          <w:szCs w:val="24"/>
        </w:rPr>
        <w:tab/>
        <w:t xml:space="preserve">   and will deliberate on awards and submit its recommendations to DCNR</w:t>
      </w:r>
      <w:r w:rsidR="00A476CD" w:rsidRPr="007101B9">
        <w:rPr>
          <w:rFonts w:ascii="Arial" w:hAnsi="Arial" w:cs="Arial"/>
          <w:sz w:val="24"/>
          <w:szCs w:val="24"/>
        </w:rPr>
        <w:t xml:space="preserve">      </w:t>
      </w:r>
    </w:p>
    <w:p w:rsidR="0000071A" w:rsidRPr="007101B9" w:rsidRDefault="0000071A" w:rsidP="00A476CD">
      <w:pPr>
        <w:spacing w:before="120" w:after="120"/>
        <w:rPr>
          <w:rFonts w:ascii="Arial" w:hAnsi="Arial" w:cs="Arial"/>
          <w:b/>
          <w:sz w:val="24"/>
          <w:szCs w:val="24"/>
        </w:rPr>
      </w:pPr>
      <w:r w:rsidRPr="007101B9">
        <w:rPr>
          <w:rFonts w:ascii="Arial" w:hAnsi="Arial" w:cs="Arial"/>
          <w:b/>
          <w:sz w:val="24"/>
          <w:szCs w:val="24"/>
        </w:rPr>
        <w:t>December 20</w:t>
      </w:r>
      <w:r w:rsidR="005B5B9D" w:rsidRPr="007101B9">
        <w:rPr>
          <w:rFonts w:ascii="Arial" w:hAnsi="Arial" w:cs="Arial"/>
          <w:b/>
          <w:sz w:val="24"/>
          <w:szCs w:val="24"/>
        </w:rPr>
        <w:t>20</w:t>
      </w:r>
    </w:p>
    <w:p w:rsidR="0000071A" w:rsidRPr="007101B9" w:rsidRDefault="00A476CD" w:rsidP="0000071A">
      <w:pPr>
        <w:rPr>
          <w:rFonts w:ascii="Arial" w:hAnsi="Arial" w:cs="Arial"/>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6E93A2"/>
          <w:sz w:val="24"/>
          <w:szCs w:val="24"/>
        </w:rPr>
        <w:t>Final awards are determined</w:t>
      </w:r>
    </w:p>
    <w:p w:rsidR="0000071A" w:rsidRPr="007101B9" w:rsidRDefault="00A476CD" w:rsidP="0000071A">
      <w:pPr>
        <w:rPr>
          <w:rFonts w:ascii="Arial" w:hAnsi="Arial" w:cs="Arial"/>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6E93A2"/>
          <w:sz w:val="24"/>
          <w:szCs w:val="24"/>
        </w:rPr>
        <w:t xml:space="preserve">Award letters or letters of non-award sent out to all applicants   </w:t>
      </w:r>
    </w:p>
    <w:p w:rsidR="0000071A" w:rsidRPr="007101B9" w:rsidRDefault="00A476CD" w:rsidP="0000071A">
      <w:pPr>
        <w:rPr>
          <w:rFonts w:ascii="Arial" w:hAnsi="Arial" w:cs="Arial"/>
          <w:color w:val="6E93A2"/>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6E93A2"/>
          <w:sz w:val="24"/>
          <w:szCs w:val="24"/>
        </w:rPr>
        <w:t>ROS drafts Grant Agreements based on applications</w:t>
      </w:r>
    </w:p>
    <w:p w:rsidR="0000071A" w:rsidRPr="007101B9" w:rsidRDefault="00A476CD" w:rsidP="0000071A">
      <w:pPr>
        <w:rPr>
          <w:rFonts w:ascii="Arial" w:hAnsi="Arial" w:cs="Arial"/>
          <w:color w:val="6E93A2"/>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6E93A2"/>
          <w:sz w:val="24"/>
          <w:szCs w:val="24"/>
        </w:rPr>
        <w:t xml:space="preserve">ROS meets with grantees via phone to review agreement, explain terms and   </w:t>
      </w:r>
    </w:p>
    <w:p w:rsidR="0000071A" w:rsidRPr="007101B9" w:rsidRDefault="0000071A" w:rsidP="0000071A">
      <w:pPr>
        <w:rPr>
          <w:rFonts w:ascii="Arial" w:hAnsi="Arial" w:cs="Arial"/>
          <w:color w:val="6E93A2"/>
          <w:sz w:val="24"/>
          <w:szCs w:val="24"/>
        </w:rPr>
      </w:pPr>
      <w:r w:rsidRPr="007101B9">
        <w:rPr>
          <w:rFonts w:ascii="Arial" w:hAnsi="Arial" w:cs="Arial"/>
          <w:color w:val="6E93A2"/>
          <w:sz w:val="24"/>
          <w:szCs w:val="24"/>
        </w:rPr>
        <w:t xml:space="preserve">         </w:t>
      </w:r>
      <w:r w:rsidR="00A476CD" w:rsidRPr="007101B9">
        <w:rPr>
          <w:rFonts w:ascii="Arial" w:hAnsi="Arial" w:cs="Arial"/>
          <w:color w:val="6E93A2"/>
          <w:sz w:val="24"/>
          <w:szCs w:val="24"/>
        </w:rPr>
        <w:t xml:space="preserve">      </w:t>
      </w:r>
      <w:r w:rsidRPr="007101B9">
        <w:rPr>
          <w:rFonts w:ascii="Arial" w:hAnsi="Arial" w:cs="Arial"/>
          <w:color w:val="6E93A2"/>
          <w:sz w:val="24"/>
          <w:szCs w:val="24"/>
        </w:rPr>
        <w:t>conditions, and discuss any further concerns</w:t>
      </w:r>
    </w:p>
    <w:p w:rsidR="0000071A" w:rsidRPr="007101B9" w:rsidRDefault="00A476CD" w:rsidP="0000071A">
      <w:pPr>
        <w:rPr>
          <w:rFonts w:ascii="Arial" w:hAnsi="Arial" w:cs="Arial"/>
          <w:color w:val="6E93A2"/>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6E93A2"/>
          <w:sz w:val="24"/>
          <w:szCs w:val="24"/>
        </w:rPr>
        <w:t xml:space="preserve">ROS finalizes grant agreements and sends </w:t>
      </w:r>
      <w:r w:rsidRPr="007101B9">
        <w:rPr>
          <w:rFonts w:ascii="Arial" w:hAnsi="Arial" w:cs="Arial"/>
          <w:color w:val="6E93A2"/>
          <w:sz w:val="24"/>
          <w:szCs w:val="24"/>
        </w:rPr>
        <w:t xml:space="preserve">to grantee both in hardcopy and </w:t>
      </w:r>
      <w:r w:rsidR="0000071A" w:rsidRPr="007101B9">
        <w:rPr>
          <w:rFonts w:ascii="Arial" w:hAnsi="Arial" w:cs="Arial"/>
          <w:color w:val="6E93A2"/>
          <w:sz w:val="24"/>
          <w:szCs w:val="24"/>
        </w:rPr>
        <w:t>email</w:t>
      </w:r>
    </w:p>
    <w:p w:rsidR="007101B9" w:rsidRDefault="00A476CD" w:rsidP="005B5B9D">
      <w:pPr>
        <w:rPr>
          <w:rFonts w:ascii="Arial" w:hAnsi="Arial" w:cs="Arial"/>
          <w:color w:val="901A3A"/>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5B5B9D" w:rsidRPr="007101B9">
        <w:rPr>
          <w:rFonts w:ascii="Arial" w:hAnsi="Arial" w:cs="Arial"/>
          <w:color w:val="901A3A"/>
          <w:sz w:val="24"/>
          <w:szCs w:val="24"/>
        </w:rPr>
        <w:t xml:space="preserve">Agreement signature page </w:t>
      </w:r>
      <w:r w:rsidR="005B5B9D" w:rsidRPr="007101B9">
        <w:rPr>
          <w:rFonts w:ascii="Arial" w:hAnsi="Arial" w:cs="Arial"/>
          <w:b/>
          <w:color w:val="901A3A"/>
          <w:sz w:val="24"/>
          <w:szCs w:val="24"/>
        </w:rPr>
        <w:t>must</w:t>
      </w:r>
      <w:r w:rsidR="005B5B9D" w:rsidRPr="007101B9">
        <w:rPr>
          <w:rFonts w:ascii="Arial" w:hAnsi="Arial" w:cs="Arial"/>
          <w:color w:val="901A3A"/>
          <w:sz w:val="24"/>
          <w:szCs w:val="24"/>
        </w:rPr>
        <w:t xml:space="preserve"> be signed and sent to ROS before any grant funds</w:t>
      </w:r>
    </w:p>
    <w:p w:rsidR="0000071A" w:rsidRPr="007101B9" w:rsidRDefault="007101B9" w:rsidP="007101B9">
      <w:pPr>
        <w:ind w:firstLine="720"/>
        <w:rPr>
          <w:rFonts w:ascii="Arial" w:hAnsi="Arial" w:cs="Arial"/>
          <w:color w:val="901A3A"/>
          <w:sz w:val="24"/>
          <w:szCs w:val="24"/>
        </w:rPr>
      </w:pPr>
      <w:r>
        <w:rPr>
          <w:rFonts w:ascii="Arial" w:hAnsi="Arial" w:cs="Arial"/>
          <w:color w:val="901A3A"/>
          <w:sz w:val="24"/>
          <w:szCs w:val="24"/>
        </w:rPr>
        <w:t xml:space="preserve">  </w:t>
      </w:r>
      <w:r w:rsidR="005B5B9D" w:rsidRPr="007101B9">
        <w:rPr>
          <w:rFonts w:ascii="Arial" w:hAnsi="Arial" w:cs="Arial"/>
          <w:color w:val="901A3A"/>
          <w:sz w:val="24"/>
          <w:szCs w:val="24"/>
        </w:rPr>
        <w:t xml:space="preserve"> </w:t>
      </w:r>
      <w:r>
        <w:rPr>
          <w:rFonts w:ascii="Arial" w:hAnsi="Arial" w:cs="Arial"/>
          <w:color w:val="901A3A"/>
          <w:sz w:val="24"/>
          <w:szCs w:val="24"/>
        </w:rPr>
        <w:t>m</w:t>
      </w:r>
      <w:r w:rsidR="005B5B9D" w:rsidRPr="007101B9">
        <w:rPr>
          <w:rFonts w:ascii="Arial" w:hAnsi="Arial" w:cs="Arial"/>
          <w:color w:val="901A3A"/>
          <w:sz w:val="24"/>
          <w:szCs w:val="24"/>
        </w:rPr>
        <w:t>ay</w:t>
      </w:r>
      <w:r>
        <w:rPr>
          <w:rFonts w:ascii="Arial" w:hAnsi="Arial" w:cs="Arial"/>
          <w:color w:val="901A3A"/>
          <w:sz w:val="24"/>
          <w:szCs w:val="24"/>
        </w:rPr>
        <w:t xml:space="preserve"> </w:t>
      </w:r>
      <w:r w:rsidR="005B5B9D" w:rsidRPr="007101B9">
        <w:rPr>
          <w:rFonts w:ascii="Arial" w:hAnsi="Arial" w:cs="Arial"/>
          <w:color w:val="901A3A"/>
          <w:sz w:val="24"/>
          <w:szCs w:val="24"/>
        </w:rPr>
        <w:t>be disbursed</w:t>
      </w:r>
    </w:p>
    <w:p w:rsidR="0000071A" w:rsidRPr="007101B9" w:rsidRDefault="0000071A" w:rsidP="00A476CD">
      <w:pPr>
        <w:spacing w:before="120" w:after="120"/>
        <w:rPr>
          <w:rFonts w:ascii="Arial" w:hAnsi="Arial" w:cs="Arial"/>
          <w:b/>
          <w:sz w:val="24"/>
          <w:szCs w:val="24"/>
        </w:rPr>
      </w:pPr>
      <w:r w:rsidRPr="007101B9">
        <w:rPr>
          <w:rFonts w:ascii="Arial" w:hAnsi="Arial" w:cs="Arial"/>
          <w:b/>
          <w:sz w:val="24"/>
          <w:szCs w:val="24"/>
        </w:rPr>
        <w:t>January 20</w:t>
      </w:r>
      <w:r w:rsidR="00046582" w:rsidRPr="007101B9">
        <w:rPr>
          <w:rFonts w:ascii="Arial" w:hAnsi="Arial" w:cs="Arial"/>
          <w:b/>
          <w:sz w:val="24"/>
          <w:szCs w:val="24"/>
        </w:rPr>
        <w:t>21</w:t>
      </w:r>
    </w:p>
    <w:p w:rsidR="00046582" w:rsidRPr="007101B9" w:rsidRDefault="00A476CD" w:rsidP="00046582">
      <w:pPr>
        <w:rPr>
          <w:rFonts w:ascii="Arial" w:hAnsi="Arial" w:cs="Arial"/>
          <w:color w:val="6E93A2"/>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6E93A2"/>
          <w:sz w:val="24"/>
          <w:szCs w:val="24"/>
        </w:rPr>
        <w:t>Grantee begins implementation of project (as soon as grant agreement is executed)</w:t>
      </w:r>
      <w:r w:rsidR="00046582" w:rsidRPr="007101B9">
        <w:rPr>
          <w:rFonts w:ascii="Arial" w:eastAsia="Times New Roman" w:hAnsi="Arial" w:cs="Arial"/>
          <w:color w:val="808080"/>
          <w:sz w:val="20"/>
          <w:szCs w:val="20"/>
        </w:rPr>
        <w:t xml:space="preserve"> </w:t>
      </w:r>
    </w:p>
    <w:p w:rsidR="0000071A" w:rsidRPr="007101B9" w:rsidRDefault="0000071A" w:rsidP="0000071A">
      <w:pPr>
        <w:rPr>
          <w:rFonts w:ascii="Arial" w:hAnsi="Arial" w:cs="Arial"/>
          <w:color w:val="6E93A2"/>
          <w:sz w:val="24"/>
          <w:szCs w:val="24"/>
        </w:rPr>
      </w:pPr>
    </w:p>
    <w:p w:rsidR="00F8012D" w:rsidRDefault="00A476CD" w:rsidP="0000071A">
      <w:pPr>
        <w:rPr>
          <w:rFonts w:ascii="Arial" w:hAnsi="Arial" w:cs="Arial"/>
          <w:b/>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46582" w:rsidRPr="007101B9">
        <w:rPr>
          <w:rFonts w:ascii="Arial" w:hAnsi="Arial" w:cs="Arial"/>
          <w:b/>
          <w:sz w:val="24"/>
          <w:szCs w:val="24"/>
        </w:rPr>
        <w:t xml:space="preserve">Project expenses are eligible for reimbursement once the grant contract is </w:t>
      </w:r>
    </w:p>
    <w:p w:rsidR="00046582" w:rsidRPr="007101B9" w:rsidRDefault="00F8012D" w:rsidP="00F8012D">
      <w:pPr>
        <w:ind w:left="720"/>
        <w:rPr>
          <w:rFonts w:ascii="Arial" w:hAnsi="Arial" w:cs="Arial"/>
          <w:sz w:val="24"/>
          <w:szCs w:val="24"/>
        </w:rPr>
      </w:pPr>
      <w:r>
        <w:rPr>
          <w:rFonts w:ascii="Arial" w:hAnsi="Arial" w:cs="Arial"/>
          <w:b/>
          <w:sz w:val="24"/>
          <w:szCs w:val="24"/>
        </w:rPr>
        <w:t xml:space="preserve">   </w:t>
      </w:r>
      <w:r w:rsidR="00046582" w:rsidRPr="007101B9">
        <w:rPr>
          <w:rFonts w:ascii="Arial" w:hAnsi="Arial" w:cs="Arial"/>
          <w:b/>
          <w:sz w:val="24"/>
          <w:szCs w:val="24"/>
        </w:rPr>
        <w:t>signed and executed.</w:t>
      </w:r>
      <w:r w:rsidR="00A476CD" w:rsidRPr="007101B9">
        <w:rPr>
          <w:rFonts w:ascii="Arial" w:hAnsi="Arial" w:cs="Arial"/>
          <w:sz w:val="24"/>
          <w:szCs w:val="24"/>
        </w:rPr>
        <w:t xml:space="preserve">     </w:t>
      </w:r>
    </w:p>
    <w:p w:rsidR="00046582" w:rsidRPr="007101B9" w:rsidRDefault="00046582" w:rsidP="00046582">
      <w:pPr>
        <w:rPr>
          <w:rFonts w:ascii="Arial" w:hAnsi="Arial" w:cs="Arial"/>
          <w:color w:val="901A3A"/>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901A3A"/>
          <w:sz w:val="24"/>
          <w:szCs w:val="24"/>
        </w:rPr>
        <w:t>Grantee installs signage at the project site as per agreement, if applicable</w:t>
      </w:r>
      <w:r w:rsidRPr="007101B9">
        <w:rPr>
          <w:rFonts w:ascii="Arial" w:hAnsi="Arial" w:cs="Arial"/>
          <w:color w:val="901A3A"/>
          <w:sz w:val="24"/>
          <w:szCs w:val="24"/>
        </w:rPr>
        <w:t>.</w:t>
      </w:r>
    </w:p>
    <w:p w:rsidR="0000071A" w:rsidRPr="007101B9" w:rsidRDefault="00046582" w:rsidP="00046582">
      <w:pPr>
        <w:ind w:firstLine="720"/>
        <w:rPr>
          <w:rFonts w:ascii="Arial" w:hAnsi="Arial" w:cs="Arial"/>
          <w:color w:val="901A3A"/>
          <w:sz w:val="24"/>
          <w:szCs w:val="24"/>
        </w:rPr>
      </w:pPr>
      <w:r w:rsidRPr="007101B9">
        <w:rPr>
          <w:rFonts w:ascii="Arial" w:hAnsi="Arial" w:cs="Arial"/>
          <w:color w:val="901A3A"/>
          <w:sz w:val="24"/>
          <w:szCs w:val="24"/>
        </w:rPr>
        <w:t xml:space="preserve">   </w:t>
      </w:r>
      <w:r w:rsidRPr="007101B9">
        <w:rPr>
          <w:rFonts w:ascii="Arial" w:hAnsi="Arial" w:cs="Arial"/>
          <w:color w:val="6E93A2"/>
          <w:sz w:val="24"/>
          <w:szCs w:val="24"/>
        </w:rPr>
        <w:t>Funder acknowledgements must be approved by ROS before production</w:t>
      </w:r>
    </w:p>
    <w:p w:rsidR="00A476CD" w:rsidRPr="007101B9" w:rsidRDefault="00A476CD" w:rsidP="0000071A">
      <w:pPr>
        <w:rPr>
          <w:rFonts w:ascii="Arial" w:hAnsi="Arial" w:cs="Arial"/>
          <w:color w:val="901A3A"/>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901A3A"/>
          <w:sz w:val="24"/>
          <w:szCs w:val="24"/>
        </w:rPr>
        <w:t xml:space="preserve">Grantee sends ROS invoice and cancelled checks when expenses are incurred and </w:t>
      </w:r>
    </w:p>
    <w:p w:rsidR="0000071A" w:rsidRPr="007101B9" w:rsidRDefault="00A476CD" w:rsidP="0000071A">
      <w:pPr>
        <w:rPr>
          <w:rFonts w:ascii="Arial" w:hAnsi="Arial" w:cs="Arial"/>
          <w:sz w:val="24"/>
          <w:szCs w:val="24"/>
        </w:rPr>
      </w:pPr>
      <w:r w:rsidRPr="007101B9">
        <w:rPr>
          <w:rFonts w:ascii="Arial" w:hAnsi="Arial" w:cs="Arial"/>
          <w:color w:val="901A3A"/>
          <w:sz w:val="24"/>
          <w:szCs w:val="24"/>
        </w:rPr>
        <w:t xml:space="preserve">               </w:t>
      </w:r>
      <w:r w:rsidR="0000071A" w:rsidRPr="007101B9">
        <w:rPr>
          <w:rFonts w:ascii="Arial" w:hAnsi="Arial" w:cs="Arial"/>
          <w:color w:val="901A3A"/>
          <w:sz w:val="24"/>
          <w:szCs w:val="24"/>
        </w:rPr>
        <w:t>paid by the grantee</w:t>
      </w:r>
    </w:p>
    <w:p w:rsidR="00046582" w:rsidRPr="007101B9" w:rsidRDefault="00A476CD" w:rsidP="0000071A">
      <w:pPr>
        <w:rPr>
          <w:rFonts w:ascii="Arial" w:hAnsi="Arial" w:cs="Arial"/>
          <w:color w:val="901A3A"/>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46582" w:rsidRPr="007101B9">
        <w:rPr>
          <w:rFonts w:ascii="Arial" w:hAnsi="Arial" w:cs="Arial"/>
          <w:color w:val="901A3A"/>
          <w:sz w:val="24"/>
          <w:szCs w:val="24"/>
        </w:rPr>
        <w:t xml:space="preserve">Grantee </w:t>
      </w:r>
      <w:r w:rsidR="00046582" w:rsidRPr="007101B9">
        <w:rPr>
          <w:rFonts w:ascii="Arial" w:hAnsi="Arial" w:cs="Arial"/>
          <w:b/>
          <w:color w:val="901A3A"/>
          <w:sz w:val="24"/>
          <w:szCs w:val="24"/>
        </w:rPr>
        <w:t>must</w:t>
      </w:r>
      <w:r w:rsidR="00046582" w:rsidRPr="007101B9">
        <w:rPr>
          <w:rFonts w:ascii="Arial" w:hAnsi="Arial" w:cs="Arial"/>
          <w:color w:val="901A3A"/>
          <w:sz w:val="24"/>
          <w:szCs w:val="24"/>
        </w:rPr>
        <w:t xml:space="preserve"> issue a press release about project and copy ROS on said press release </w:t>
      </w:r>
    </w:p>
    <w:p w:rsidR="0000071A" w:rsidRPr="007101B9" w:rsidRDefault="00046582" w:rsidP="0000071A">
      <w:pPr>
        <w:rPr>
          <w:rFonts w:ascii="Arial" w:hAnsi="Arial" w:cs="Arial"/>
          <w:sz w:val="24"/>
          <w:szCs w:val="24"/>
        </w:rPr>
      </w:pPr>
      <w:r w:rsidRPr="007101B9">
        <w:rPr>
          <w:rFonts w:ascii="Arial" w:hAnsi="Arial" w:cs="Arial"/>
          <w:color w:val="901A3A"/>
          <w:sz w:val="24"/>
          <w:szCs w:val="24"/>
        </w:rPr>
        <w:tab/>
        <w:t xml:space="preserve">   noting acknowledgment requirements for both ROS and DCNR  </w:t>
      </w:r>
    </w:p>
    <w:p w:rsidR="0000071A" w:rsidRPr="007101B9" w:rsidRDefault="0000071A" w:rsidP="00A476CD">
      <w:pPr>
        <w:spacing w:before="120" w:after="120"/>
        <w:rPr>
          <w:rFonts w:ascii="Arial" w:hAnsi="Arial" w:cs="Arial"/>
          <w:b/>
          <w:sz w:val="24"/>
          <w:szCs w:val="24"/>
        </w:rPr>
      </w:pPr>
      <w:r w:rsidRPr="007101B9">
        <w:rPr>
          <w:rFonts w:ascii="Arial" w:hAnsi="Arial" w:cs="Arial"/>
          <w:b/>
          <w:sz w:val="24"/>
          <w:szCs w:val="24"/>
        </w:rPr>
        <w:t>February through Duration of Grant</w:t>
      </w:r>
    </w:p>
    <w:p w:rsidR="00F8012D" w:rsidRDefault="00A476CD" w:rsidP="0000071A">
      <w:pPr>
        <w:rPr>
          <w:rFonts w:ascii="Arial" w:hAnsi="Arial" w:cs="Arial"/>
          <w:b/>
          <w:color w:val="901A3A"/>
          <w:sz w:val="24"/>
          <w:szCs w:val="24"/>
          <w:u w:val="single"/>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b/>
          <w:color w:val="901A3A"/>
          <w:sz w:val="24"/>
          <w:szCs w:val="24"/>
          <w:u w:val="single"/>
        </w:rPr>
        <w:t>Grantee MUST initiate project by 6/30/20</w:t>
      </w:r>
      <w:r w:rsidR="00463B09" w:rsidRPr="007101B9">
        <w:rPr>
          <w:rFonts w:ascii="Arial" w:hAnsi="Arial" w:cs="Arial"/>
          <w:b/>
          <w:color w:val="901A3A"/>
          <w:sz w:val="24"/>
          <w:szCs w:val="24"/>
          <w:u w:val="single"/>
        </w:rPr>
        <w:t xml:space="preserve">21 </w:t>
      </w:r>
      <w:r w:rsidR="0000071A" w:rsidRPr="007101B9">
        <w:rPr>
          <w:rFonts w:ascii="Arial" w:hAnsi="Arial" w:cs="Arial"/>
          <w:b/>
          <w:color w:val="901A3A"/>
          <w:sz w:val="24"/>
          <w:szCs w:val="24"/>
          <w:u w:val="single"/>
        </w:rPr>
        <w:t xml:space="preserve">or forfeit mini-grant funding </w:t>
      </w:r>
    </w:p>
    <w:p w:rsidR="0000071A" w:rsidRPr="007101B9" w:rsidRDefault="00F8012D" w:rsidP="00F8012D">
      <w:pPr>
        <w:ind w:firstLine="720"/>
        <w:rPr>
          <w:rFonts w:ascii="Arial" w:hAnsi="Arial" w:cs="Arial"/>
          <w:i/>
          <w:sz w:val="24"/>
          <w:szCs w:val="24"/>
        </w:rPr>
      </w:pPr>
      <w:r w:rsidRPr="00F8012D">
        <w:rPr>
          <w:rFonts w:ascii="Arial" w:hAnsi="Arial" w:cs="Arial"/>
          <w:b/>
          <w:color w:val="901A3A"/>
          <w:sz w:val="24"/>
          <w:szCs w:val="24"/>
        </w:rPr>
        <w:t xml:space="preserve">    </w:t>
      </w:r>
      <w:r w:rsidR="0000071A" w:rsidRPr="007101B9">
        <w:rPr>
          <w:rFonts w:ascii="Arial" w:hAnsi="Arial" w:cs="Arial"/>
          <w:b/>
          <w:i/>
          <w:color w:val="901A3A"/>
          <w:sz w:val="24"/>
          <w:szCs w:val="24"/>
        </w:rPr>
        <w:t xml:space="preserve">(contract </w:t>
      </w:r>
      <w:r w:rsidR="00FF6378" w:rsidRPr="007101B9">
        <w:rPr>
          <w:rFonts w:ascii="Arial" w:hAnsi="Arial" w:cs="Arial"/>
          <w:b/>
          <w:i/>
          <w:color w:val="901A3A"/>
          <w:sz w:val="24"/>
          <w:szCs w:val="24"/>
        </w:rPr>
        <w:t xml:space="preserve"> </w:t>
      </w:r>
      <w:r w:rsidR="0000071A" w:rsidRPr="007101B9">
        <w:rPr>
          <w:rFonts w:ascii="Arial" w:hAnsi="Arial" w:cs="Arial"/>
          <w:b/>
          <w:i/>
          <w:color w:val="901A3A"/>
          <w:sz w:val="24"/>
          <w:szCs w:val="24"/>
        </w:rPr>
        <w:t>signed and at least one invoice submitted)</w:t>
      </w:r>
    </w:p>
    <w:p w:rsidR="0000071A" w:rsidRPr="007101B9" w:rsidRDefault="00A476CD" w:rsidP="00463B09">
      <w:pPr>
        <w:rPr>
          <w:rFonts w:ascii="Arial" w:hAnsi="Arial" w:cs="Arial"/>
          <w:color w:val="901A3A"/>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901A3A"/>
          <w:sz w:val="24"/>
          <w:szCs w:val="24"/>
        </w:rPr>
        <w:t xml:space="preserve">Grantee </w:t>
      </w:r>
      <w:r w:rsidR="0000071A" w:rsidRPr="007101B9">
        <w:rPr>
          <w:rFonts w:ascii="Arial" w:hAnsi="Arial" w:cs="Arial"/>
          <w:b/>
          <w:color w:val="901A3A"/>
          <w:sz w:val="24"/>
          <w:szCs w:val="24"/>
        </w:rPr>
        <w:t>must</w:t>
      </w:r>
      <w:r w:rsidR="0000071A" w:rsidRPr="007101B9">
        <w:rPr>
          <w:rFonts w:ascii="Arial" w:hAnsi="Arial" w:cs="Arial"/>
          <w:color w:val="901A3A"/>
          <w:sz w:val="24"/>
          <w:szCs w:val="24"/>
        </w:rPr>
        <w:t xml:space="preserve"> send updates to ROS every six months (June &amp; December)</w:t>
      </w:r>
    </w:p>
    <w:p w:rsidR="00A476CD" w:rsidRPr="007101B9" w:rsidRDefault="00A476CD" w:rsidP="0000071A">
      <w:pPr>
        <w:rPr>
          <w:rFonts w:ascii="Arial" w:hAnsi="Arial" w:cs="Arial"/>
          <w:color w:val="901A3A"/>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901A3A"/>
          <w:sz w:val="24"/>
          <w:szCs w:val="24"/>
        </w:rPr>
        <w:t xml:space="preserve">Grantee maintains records on all invoices, copies of cancelled checks and time spent </w:t>
      </w:r>
    </w:p>
    <w:p w:rsidR="0000071A" w:rsidRPr="007101B9" w:rsidRDefault="00A476CD" w:rsidP="0000071A">
      <w:pPr>
        <w:rPr>
          <w:rFonts w:ascii="Arial" w:hAnsi="Arial" w:cs="Arial"/>
          <w:sz w:val="24"/>
          <w:szCs w:val="24"/>
        </w:rPr>
      </w:pPr>
      <w:r w:rsidRPr="007101B9">
        <w:rPr>
          <w:rFonts w:ascii="Arial" w:hAnsi="Arial" w:cs="Arial"/>
          <w:color w:val="901A3A"/>
          <w:sz w:val="24"/>
          <w:szCs w:val="24"/>
        </w:rPr>
        <w:t xml:space="preserve">               </w:t>
      </w:r>
      <w:r w:rsidR="0000071A" w:rsidRPr="007101B9">
        <w:rPr>
          <w:rFonts w:ascii="Arial" w:hAnsi="Arial" w:cs="Arial"/>
          <w:color w:val="901A3A"/>
          <w:sz w:val="24"/>
          <w:szCs w:val="24"/>
        </w:rPr>
        <w:t>on project, including partner matches</w:t>
      </w:r>
    </w:p>
    <w:p w:rsidR="0000071A" w:rsidRPr="007101B9" w:rsidRDefault="0000071A" w:rsidP="00A476CD">
      <w:pPr>
        <w:spacing w:before="120" w:after="120"/>
        <w:rPr>
          <w:rFonts w:ascii="Arial" w:hAnsi="Arial" w:cs="Arial"/>
          <w:b/>
          <w:sz w:val="24"/>
          <w:szCs w:val="24"/>
        </w:rPr>
      </w:pPr>
      <w:r w:rsidRPr="007101B9">
        <w:rPr>
          <w:rFonts w:ascii="Arial" w:hAnsi="Arial" w:cs="Arial"/>
          <w:b/>
          <w:sz w:val="24"/>
          <w:szCs w:val="24"/>
        </w:rPr>
        <w:t>Project Close-out (</w:t>
      </w:r>
      <w:r w:rsidRPr="007101B9">
        <w:rPr>
          <w:rFonts w:ascii="Arial" w:hAnsi="Arial" w:cs="Arial"/>
          <w:b/>
          <w:sz w:val="24"/>
          <w:szCs w:val="24"/>
          <w:u w:val="single"/>
        </w:rPr>
        <w:t>Must</w:t>
      </w:r>
      <w:r w:rsidRPr="007101B9">
        <w:rPr>
          <w:rFonts w:ascii="Arial" w:hAnsi="Arial" w:cs="Arial"/>
          <w:b/>
          <w:sz w:val="24"/>
          <w:szCs w:val="24"/>
        </w:rPr>
        <w:t xml:space="preserve"> be on or before March </w:t>
      </w:r>
      <w:r w:rsidR="00463B09" w:rsidRPr="007101B9">
        <w:rPr>
          <w:rFonts w:ascii="Arial" w:hAnsi="Arial" w:cs="Arial"/>
          <w:b/>
          <w:sz w:val="24"/>
          <w:szCs w:val="24"/>
        </w:rPr>
        <w:t>31</w:t>
      </w:r>
      <w:r w:rsidRPr="007101B9">
        <w:rPr>
          <w:rFonts w:ascii="Arial" w:hAnsi="Arial" w:cs="Arial"/>
          <w:b/>
          <w:sz w:val="24"/>
          <w:szCs w:val="24"/>
        </w:rPr>
        <w:t>, 202</w:t>
      </w:r>
      <w:r w:rsidR="00463B09" w:rsidRPr="007101B9">
        <w:rPr>
          <w:rFonts w:ascii="Arial" w:hAnsi="Arial" w:cs="Arial"/>
          <w:b/>
          <w:sz w:val="24"/>
          <w:szCs w:val="24"/>
        </w:rPr>
        <w:t>2</w:t>
      </w:r>
      <w:r w:rsidRPr="007101B9">
        <w:rPr>
          <w:rFonts w:ascii="Arial" w:hAnsi="Arial" w:cs="Arial"/>
          <w:b/>
          <w:sz w:val="24"/>
          <w:szCs w:val="24"/>
        </w:rPr>
        <w:t>)</w:t>
      </w:r>
    </w:p>
    <w:p w:rsidR="0000071A" w:rsidRPr="007101B9" w:rsidRDefault="00A476CD" w:rsidP="0000071A">
      <w:pPr>
        <w:rPr>
          <w:rFonts w:ascii="Arial" w:hAnsi="Arial" w:cs="Arial"/>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901A3A"/>
          <w:sz w:val="24"/>
          <w:szCs w:val="24"/>
        </w:rPr>
        <w:t>Grantee must coordinate a press release or event with project completion</w:t>
      </w:r>
    </w:p>
    <w:p w:rsidR="0000071A" w:rsidRPr="007101B9" w:rsidRDefault="00A476CD" w:rsidP="0000071A">
      <w:pPr>
        <w:rPr>
          <w:rFonts w:ascii="Arial" w:hAnsi="Arial" w:cs="Arial"/>
          <w:color w:val="901A3A"/>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901A3A"/>
          <w:sz w:val="24"/>
          <w:szCs w:val="24"/>
        </w:rPr>
        <w:t xml:space="preserve">Grantee must fill out project closeout form which includes detailed reporting on: </w:t>
      </w:r>
    </w:p>
    <w:p w:rsidR="0000071A" w:rsidRPr="007101B9" w:rsidRDefault="0000071A" w:rsidP="0000071A">
      <w:pPr>
        <w:numPr>
          <w:ilvl w:val="0"/>
          <w:numId w:val="28"/>
        </w:numPr>
        <w:rPr>
          <w:rFonts w:ascii="Arial" w:hAnsi="Arial" w:cs="Arial"/>
          <w:color w:val="901A3A"/>
          <w:sz w:val="24"/>
          <w:szCs w:val="24"/>
        </w:rPr>
      </w:pPr>
      <w:r w:rsidRPr="007101B9">
        <w:rPr>
          <w:rFonts w:ascii="Arial" w:hAnsi="Arial" w:cs="Arial"/>
          <w:color w:val="901A3A"/>
          <w:sz w:val="24"/>
          <w:szCs w:val="24"/>
        </w:rPr>
        <w:t>Direct project expenses and time invoices</w:t>
      </w:r>
    </w:p>
    <w:p w:rsidR="0000071A" w:rsidRPr="007101B9" w:rsidRDefault="0000071A" w:rsidP="0000071A">
      <w:pPr>
        <w:numPr>
          <w:ilvl w:val="0"/>
          <w:numId w:val="28"/>
        </w:numPr>
        <w:rPr>
          <w:rFonts w:ascii="Arial" w:hAnsi="Arial" w:cs="Arial"/>
          <w:color w:val="901A3A"/>
          <w:sz w:val="24"/>
          <w:szCs w:val="24"/>
        </w:rPr>
      </w:pPr>
      <w:r w:rsidRPr="007101B9">
        <w:rPr>
          <w:rFonts w:ascii="Arial" w:hAnsi="Arial" w:cs="Arial"/>
          <w:color w:val="901A3A"/>
          <w:sz w:val="24"/>
          <w:szCs w:val="24"/>
        </w:rPr>
        <w:t>Project Accomplishments Report</w:t>
      </w:r>
    </w:p>
    <w:p w:rsidR="0000071A" w:rsidRPr="007101B9" w:rsidRDefault="00A476CD" w:rsidP="0000071A">
      <w:pPr>
        <w:rPr>
          <w:rFonts w:ascii="Arial" w:hAnsi="Arial" w:cs="Arial"/>
          <w:b/>
          <w:sz w:val="24"/>
          <w:szCs w:val="24"/>
        </w:rPr>
      </w:pPr>
      <w:r w:rsidRPr="007101B9">
        <w:rPr>
          <w:rFonts w:ascii="Arial" w:hAnsi="Arial" w:cs="Arial"/>
          <w:sz w:val="24"/>
          <w:szCs w:val="24"/>
        </w:rPr>
        <w:t xml:space="preserve">      </w:t>
      </w:r>
      <w:r w:rsidR="0000071A" w:rsidRPr="007101B9">
        <w:rPr>
          <w:rFonts w:ascii="Arial" w:hAnsi="Arial" w:cs="Arial"/>
          <w:sz w:val="24"/>
          <w:szCs w:val="24"/>
        </w:rPr>
        <w:fldChar w:fldCharType="begin">
          <w:ffData>
            <w:name w:val=""/>
            <w:enabled/>
            <w:calcOnExit w:val="0"/>
            <w:checkBox>
              <w:sizeAuto/>
              <w:default w:val="0"/>
            </w:checkBox>
          </w:ffData>
        </w:fldChar>
      </w:r>
      <w:r w:rsidR="0000071A" w:rsidRPr="007101B9">
        <w:rPr>
          <w:rFonts w:ascii="Arial" w:hAnsi="Arial" w:cs="Arial"/>
          <w:sz w:val="24"/>
          <w:szCs w:val="24"/>
        </w:rPr>
        <w:instrText xml:space="preserve"> FORMCHECKBOX </w:instrText>
      </w:r>
      <w:r w:rsidR="00E703C7">
        <w:rPr>
          <w:rFonts w:ascii="Arial" w:hAnsi="Arial" w:cs="Arial"/>
          <w:sz w:val="24"/>
          <w:szCs w:val="24"/>
        </w:rPr>
      </w:r>
      <w:r w:rsidR="00E703C7">
        <w:rPr>
          <w:rFonts w:ascii="Arial" w:hAnsi="Arial" w:cs="Arial"/>
          <w:sz w:val="24"/>
          <w:szCs w:val="24"/>
        </w:rPr>
        <w:fldChar w:fldCharType="separate"/>
      </w:r>
      <w:r w:rsidR="0000071A" w:rsidRPr="007101B9">
        <w:rPr>
          <w:rFonts w:ascii="Arial" w:hAnsi="Arial" w:cs="Arial"/>
          <w:sz w:val="24"/>
          <w:szCs w:val="24"/>
        </w:rPr>
        <w:fldChar w:fldCharType="end"/>
      </w:r>
      <w:r w:rsidR="0000071A" w:rsidRPr="007101B9">
        <w:rPr>
          <w:rFonts w:ascii="Arial" w:hAnsi="Arial" w:cs="Arial"/>
          <w:sz w:val="24"/>
          <w:szCs w:val="24"/>
        </w:rPr>
        <w:t xml:space="preserve">    </w:t>
      </w:r>
      <w:r w:rsidR="0000071A" w:rsidRPr="007101B9">
        <w:rPr>
          <w:rFonts w:ascii="Arial" w:hAnsi="Arial" w:cs="Arial"/>
          <w:color w:val="901A3A"/>
          <w:sz w:val="24"/>
          <w:szCs w:val="24"/>
        </w:rPr>
        <w:t>Grantee submits final invoice</w:t>
      </w:r>
      <w:r w:rsidR="0000071A" w:rsidRPr="007101B9">
        <w:rPr>
          <w:rFonts w:ascii="Arial" w:hAnsi="Arial" w:cs="Arial"/>
          <w:b/>
          <w:color w:val="901A3A"/>
          <w:sz w:val="24"/>
          <w:szCs w:val="24"/>
        </w:rPr>
        <w:t xml:space="preserve"> </w:t>
      </w:r>
    </w:p>
    <w:p w:rsidR="00FF6378" w:rsidRPr="007101B9" w:rsidRDefault="0000071A" w:rsidP="00FF6378">
      <w:pPr>
        <w:rPr>
          <w:rFonts w:ascii="Arial Black" w:hAnsi="Arial Black" w:cs="Rajdhani"/>
          <w:b/>
          <w:color w:val="901A3A"/>
          <w:sz w:val="28"/>
          <w:szCs w:val="28"/>
        </w:rPr>
      </w:pPr>
      <w:r w:rsidRPr="0000071A">
        <w:rPr>
          <w:rFonts w:ascii="Roboto" w:hAnsi="Roboto" w:cs="Rajdhani"/>
          <w:b/>
          <w:sz w:val="24"/>
          <w:szCs w:val="24"/>
        </w:rPr>
        <w:br w:type="page"/>
      </w:r>
      <w:r w:rsidR="00FF6378" w:rsidRPr="007101B9">
        <w:rPr>
          <w:rFonts w:ascii="Arial Black" w:hAnsi="Arial Black" w:cs="Rajdhani"/>
          <w:b/>
          <w:color w:val="901A3A"/>
          <w:sz w:val="28"/>
          <w:szCs w:val="28"/>
        </w:rPr>
        <w:lastRenderedPageBreak/>
        <w:t>APPLICATION FOR THE</w:t>
      </w:r>
      <w:r w:rsidR="006634C6" w:rsidRPr="007101B9">
        <w:rPr>
          <w:rFonts w:ascii="Arial Black" w:hAnsi="Arial Black" w:cs="Rajdhani"/>
          <w:b/>
          <w:color w:val="901A3A"/>
          <w:sz w:val="28"/>
          <w:szCs w:val="28"/>
        </w:rPr>
        <w:t xml:space="preserve"> </w:t>
      </w:r>
      <w:r w:rsidR="00FF6378" w:rsidRPr="007101B9">
        <w:rPr>
          <w:rFonts w:ascii="Arial Black" w:hAnsi="Arial Black" w:cs="Rajdhani"/>
          <w:b/>
          <w:color w:val="901A3A"/>
          <w:sz w:val="28"/>
          <w:szCs w:val="28"/>
        </w:rPr>
        <w:t>20</w:t>
      </w:r>
      <w:r w:rsidR="00BF2DA9" w:rsidRPr="007101B9">
        <w:rPr>
          <w:rFonts w:ascii="Arial Black" w:hAnsi="Arial Black" w:cs="Rajdhani"/>
          <w:b/>
          <w:color w:val="901A3A"/>
          <w:sz w:val="28"/>
          <w:szCs w:val="28"/>
        </w:rPr>
        <w:t>20</w:t>
      </w:r>
      <w:r w:rsidR="00FF6378" w:rsidRPr="007101B9">
        <w:rPr>
          <w:rFonts w:ascii="Arial Black" w:hAnsi="Arial Black" w:cs="Rajdhani"/>
          <w:b/>
          <w:color w:val="901A3A"/>
          <w:sz w:val="28"/>
          <w:szCs w:val="28"/>
        </w:rPr>
        <w:t xml:space="preserve"> RIVERS OF STEEL </w:t>
      </w:r>
    </w:p>
    <w:p w:rsidR="00FF6378" w:rsidRPr="007101B9" w:rsidRDefault="00FF6378" w:rsidP="00FF6378">
      <w:pPr>
        <w:rPr>
          <w:rFonts w:ascii="Arial Black" w:hAnsi="Arial Black" w:cs="Rajdhani"/>
          <w:b/>
          <w:color w:val="901A3A"/>
          <w:sz w:val="28"/>
          <w:szCs w:val="28"/>
        </w:rPr>
      </w:pPr>
      <w:r w:rsidRPr="007101B9">
        <w:rPr>
          <w:rFonts w:ascii="Arial Black" w:hAnsi="Arial Black" w:cs="Rajdhani"/>
          <w:b/>
          <w:color w:val="901A3A"/>
          <w:sz w:val="28"/>
          <w:szCs w:val="28"/>
        </w:rPr>
        <w:t>MINI-GRANT FUNDING ROUND 2</w:t>
      </w:r>
      <w:r w:rsidR="00BF2DA9" w:rsidRPr="007101B9">
        <w:rPr>
          <w:rFonts w:ascii="Arial Black" w:hAnsi="Arial Black" w:cs="Rajdhani"/>
          <w:b/>
          <w:color w:val="901A3A"/>
          <w:sz w:val="28"/>
          <w:szCs w:val="28"/>
        </w:rPr>
        <w:t>5</w:t>
      </w:r>
    </w:p>
    <w:p w:rsidR="00FF6378" w:rsidRPr="007101B9" w:rsidRDefault="00FF6378" w:rsidP="00FF6378">
      <w:pPr>
        <w:rPr>
          <w:rFonts w:ascii="Arial" w:hAnsi="Arial" w:cs="Arial"/>
          <w:b/>
          <w:sz w:val="24"/>
          <w:szCs w:val="24"/>
        </w:rPr>
      </w:pPr>
      <w:r w:rsidRPr="007101B9">
        <w:rPr>
          <w:rFonts w:ascii="Arial" w:hAnsi="Arial" w:cs="Arial"/>
          <w:b/>
          <w:sz w:val="24"/>
          <w:szCs w:val="24"/>
        </w:rPr>
        <w:t xml:space="preserve">Deadline: October </w:t>
      </w:r>
      <w:r w:rsidR="005E347A">
        <w:rPr>
          <w:rFonts w:ascii="Arial" w:hAnsi="Arial" w:cs="Arial"/>
          <w:b/>
          <w:sz w:val="24"/>
          <w:szCs w:val="24"/>
        </w:rPr>
        <w:t>15</w:t>
      </w:r>
      <w:r w:rsidRPr="007101B9">
        <w:rPr>
          <w:rFonts w:ascii="Arial" w:hAnsi="Arial" w:cs="Arial"/>
          <w:b/>
          <w:sz w:val="24"/>
          <w:szCs w:val="24"/>
        </w:rPr>
        <w:t>, 20</w:t>
      </w:r>
      <w:r w:rsidR="00BF2DA9" w:rsidRPr="007101B9">
        <w:rPr>
          <w:rFonts w:ascii="Arial" w:hAnsi="Arial" w:cs="Arial"/>
          <w:b/>
          <w:sz w:val="24"/>
          <w:szCs w:val="24"/>
        </w:rPr>
        <w:t>20</w:t>
      </w:r>
    </w:p>
    <w:p w:rsidR="00FF6378" w:rsidRPr="007101B9" w:rsidRDefault="00FF6378" w:rsidP="00FF6378">
      <w:pPr>
        <w:rPr>
          <w:rFonts w:ascii="Arial" w:hAnsi="Arial" w:cs="Arial"/>
          <w:b/>
          <w:sz w:val="24"/>
          <w:szCs w:val="24"/>
        </w:rPr>
      </w:pPr>
    </w:p>
    <w:p w:rsidR="00FF6378" w:rsidRPr="007101B9" w:rsidRDefault="00FF6378" w:rsidP="00FF6378">
      <w:pPr>
        <w:rPr>
          <w:rFonts w:ascii="Arial" w:hAnsi="Arial" w:cs="Arial"/>
          <w:sz w:val="24"/>
          <w:szCs w:val="24"/>
        </w:rPr>
      </w:pPr>
      <w:r w:rsidRPr="007101B9">
        <w:rPr>
          <w:rFonts w:ascii="Arial" w:hAnsi="Arial" w:cs="Arial"/>
          <w:sz w:val="24"/>
          <w:szCs w:val="24"/>
        </w:rPr>
        <w:t>Please complete these sections and submit the completed application electronically</w:t>
      </w:r>
      <w:r w:rsidRPr="007101B9">
        <w:rPr>
          <w:rFonts w:ascii="Arial" w:hAnsi="Arial" w:cs="Arial"/>
          <w:b/>
          <w:sz w:val="24"/>
          <w:szCs w:val="24"/>
        </w:rPr>
        <w:t xml:space="preserve"> (in a Word-compatible format, NO PDFs) </w:t>
      </w:r>
      <w:r w:rsidRPr="007101B9">
        <w:rPr>
          <w:rFonts w:ascii="Arial" w:hAnsi="Arial" w:cs="Arial"/>
          <w:sz w:val="24"/>
          <w:szCs w:val="24"/>
        </w:rPr>
        <w:t xml:space="preserve">to </w:t>
      </w:r>
      <w:r w:rsidR="00BF2DA9" w:rsidRPr="007101B9">
        <w:rPr>
          <w:rFonts w:ascii="Arial" w:hAnsi="Arial" w:cs="Arial"/>
          <w:sz w:val="24"/>
          <w:szCs w:val="24"/>
        </w:rPr>
        <w:t xml:space="preserve">Amy Baldonieri at Rivers of Steel at </w:t>
      </w:r>
      <w:hyperlink r:id="rId15" w:history="1">
        <w:r w:rsidR="00BF2DA9" w:rsidRPr="007101B9">
          <w:rPr>
            <w:rStyle w:val="Hyperlink"/>
            <w:rFonts w:ascii="Arial" w:hAnsi="Arial" w:cs="Arial"/>
            <w:sz w:val="24"/>
            <w:szCs w:val="24"/>
          </w:rPr>
          <w:t>amyb@riversofsteel.com</w:t>
        </w:r>
      </w:hyperlink>
      <w:r w:rsidR="00BF2DA9" w:rsidRPr="007101B9">
        <w:rPr>
          <w:rFonts w:ascii="Arial" w:hAnsi="Arial" w:cs="Arial"/>
          <w:sz w:val="24"/>
          <w:szCs w:val="24"/>
        </w:rPr>
        <w:t>.</w:t>
      </w:r>
    </w:p>
    <w:p w:rsidR="00BF2DA9" w:rsidRPr="007101B9" w:rsidRDefault="00BF2DA9" w:rsidP="00FF6378">
      <w:pPr>
        <w:rPr>
          <w:rFonts w:ascii="Arial" w:hAnsi="Arial" w:cs="Arial"/>
          <w:sz w:val="24"/>
          <w:szCs w:val="24"/>
        </w:rPr>
      </w:pPr>
    </w:p>
    <w:p w:rsidR="00FF6378" w:rsidRPr="007101B9" w:rsidRDefault="00FF6378" w:rsidP="00FF6378">
      <w:pPr>
        <w:rPr>
          <w:rFonts w:ascii="Arial" w:hAnsi="Arial" w:cs="Arial"/>
          <w:sz w:val="24"/>
          <w:szCs w:val="24"/>
        </w:rPr>
      </w:pPr>
      <w:r w:rsidRPr="007101B9">
        <w:rPr>
          <w:rFonts w:ascii="Arial" w:hAnsi="Arial" w:cs="Arial"/>
          <w:sz w:val="24"/>
          <w:szCs w:val="24"/>
        </w:rPr>
        <w:t>Please do not deviate from this template or alter its current format.  Additional attachments will only be accepted with prior approval of the grant administrator.</w:t>
      </w:r>
    </w:p>
    <w:p w:rsidR="00D5797F" w:rsidRPr="007101B9" w:rsidRDefault="00D5797F" w:rsidP="00FF6378">
      <w:pPr>
        <w:rPr>
          <w:rFonts w:ascii="Arial" w:hAnsi="Arial" w:cs="Arial"/>
          <w:b/>
          <w:sz w:val="24"/>
          <w:szCs w:val="24"/>
        </w:rPr>
      </w:pPr>
    </w:p>
    <w:p w:rsidR="00FF6378" w:rsidRPr="007101B9" w:rsidRDefault="00FF6378" w:rsidP="00D5797F">
      <w:pPr>
        <w:jc w:val="center"/>
        <w:rPr>
          <w:rFonts w:ascii="Arial" w:hAnsi="Arial" w:cs="Arial"/>
          <w:b/>
          <w:sz w:val="24"/>
          <w:szCs w:val="24"/>
        </w:rPr>
      </w:pPr>
      <w:r w:rsidRPr="007101B9">
        <w:rPr>
          <w:rFonts w:ascii="Arial" w:hAnsi="Arial" w:cs="Arial"/>
          <w:b/>
          <w:sz w:val="24"/>
          <w:szCs w:val="24"/>
        </w:rPr>
        <w:t>*</w:t>
      </w:r>
      <w:r w:rsidRPr="007101B9">
        <w:rPr>
          <w:rFonts w:ascii="Arial" w:hAnsi="Arial" w:cs="Arial"/>
          <w:b/>
          <w:sz w:val="24"/>
          <w:szCs w:val="24"/>
        </w:rPr>
        <w:tab/>
        <w:t>*</w:t>
      </w:r>
      <w:r w:rsidRPr="007101B9">
        <w:rPr>
          <w:rFonts w:ascii="Arial" w:hAnsi="Arial" w:cs="Arial"/>
          <w:b/>
          <w:sz w:val="24"/>
          <w:szCs w:val="24"/>
        </w:rPr>
        <w:tab/>
        <w:t>*</w:t>
      </w:r>
    </w:p>
    <w:p w:rsidR="00FF6378" w:rsidRPr="007101B9" w:rsidRDefault="00FF6378" w:rsidP="00FF6378">
      <w:pPr>
        <w:rPr>
          <w:rFonts w:ascii="Arial Black" w:hAnsi="Arial Black" w:cs="Rajdhani"/>
          <w:b/>
          <w:color w:val="901A3A"/>
          <w:sz w:val="28"/>
          <w:szCs w:val="28"/>
        </w:rPr>
      </w:pPr>
      <w:r w:rsidRPr="007101B9">
        <w:rPr>
          <w:rFonts w:ascii="Arial Black" w:hAnsi="Arial Black" w:cs="Rajdhani"/>
          <w:b/>
          <w:color w:val="901A3A"/>
          <w:sz w:val="28"/>
          <w:szCs w:val="28"/>
        </w:rPr>
        <w:t>SECTION I: APPLICATION OVERVIEW</w:t>
      </w:r>
    </w:p>
    <w:p w:rsidR="00FF6378" w:rsidRPr="00FF6378" w:rsidRDefault="00FF6378" w:rsidP="00FF6378">
      <w:pPr>
        <w:rPr>
          <w:rFonts w:ascii="Roboto" w:hAnsi="Roboto" w:cs="Rajdhani"/>
          <w:b/>
          <w:sz w:val="24"/>
          <w:szCs w:val="24"/>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2656E"/>
        <w:tblLook w:val="04A0" w:firstRow="1" w:lastRow="0" w:firstColumn="1" w:lastColumn="0" w:noHBand="0" w:noVBand="1"/>
      </w:tblPr>
      <w:tblGrid>
        <w:gridCol w:w="4734"/>
        <w:gridCol w:w="20"/>
        <w:gridCol w:w="28"/>
        <w:gridCol w:w="4726"/>
      </w:tblGrid>
      <w:tr w:rsidR="00FF6378" w:rsidRPr="00FF6378" w:rsidTr="00AA5BC8">
        <w:trPr>
          <w:trHeight w:val="443"/>
        </w:trPr>
        <w:tc>
          <w:tcPr>
            <w:tcW w:w="9508" w:type="dxa"/>
            <w:gridSpan w:val="4"/>
            <w:tcBorders>
              <w:bottom w:val="single" w:sz="4" w:space="0" w:color="auto"/>
            </w:tcBorders>
            <w:shd w:val="clear" w:color="auto" w:fill="6E93A2"/>
            <w:vAlign w:val="center"/>
          </w:tcPr>
          <w:p w:rsidR="00FF6378" w:rsidRPr="007101B9" w:rsidRDefault="00FF6378" w:rsidP="00FF6378">
            <w:pPr>
              <w:rPr>
                <w:rFonts w:ascii="Arial" w:hAnsi="Arial" w:cs="Arial"/>
                <w:b/>
                <w:sz w:val="24"/>
                <w:szCs w:val="24"/>
                <w:u w:val="single"/>
              </w:rPr>
            </w:pPr>
            <w:r w:rsidRPr="007101B9">
              <w:rPr>
                <w:rFonts w:ascii="Arial" w:hAnsi="Arial" w:cs="Arial"/>
                <w:b/>
                <w:sz w:val="24"/>
                <w:szCs w:val="24"/>
                <w:u w:val="single"/>
              </w:rPr>
              <w:t>APPLICANT INFORMATION</w:t>
            </w:r>
          </w:p>
        </w:tc>
      </w:tr>
      <w:tr w:rsidR="00FF6378" w:rsidRPr="00FF6378" w:rsidTr="00AA5BC8">
        <w:trPr>
          <w:trHeight w:val="17"/>
        </w:trPr>
        <w:tc>
          <w:tcPr>
            <w:tcW w:w="9508" w:type="dxa"/>
            <w:gridSpan w:val="4"/>
            <w:shd w:val="clear" w:color="auto" w:fill="FFFFFF"/>
            <w:vAlign w:val="center"/>
          </w:tcPr>
          <w:p w:rsidR="00FF6378" w:rsidRPr="007101B9" w:rsidRDefault="00FF6378" w:rsidP="00FF6378">
            <w:pPr>
              <w:rPr>
                <w:rFonts w:ascii="Arial" w:hAnsi="Arial" w:cs="Arial"/>
                <w:b/>
                <w:sz w:val="24"/>
                <w:szCs w:val="24"/>
              </w:rPr>
            </w:pPr>
            <w:r w:rsidRPr="007101B9">
              <w:rPr>
                <w:rFonts w:ascii="Arial" w:hAnsi="Arial" w:cs="Arial"/>
                <w:b/>
                <w:sz w:val="24"/>
                <w:szCs w:val="24"/>
              </w:rPr>
              <w:t xml:space="preserve">Organization Name: </w:t>
            </w:r>
          </w:p>
        </w:tc>
      </w:tr>
      <w:tr w:rsidR="00FF6378" w:rsidRPr="00FF6378" w:rsidTr="00AA5BC8">
        <w:trPr>
          <w:trHeight w:val="17"/>
        </w:trPr>
        <w:tc>
          <w:tcPr>
            <w:tcW w:w="9508" w:type="dxa"/>
            <w:gridSpan w:val="4"/>
            <w:shd w:val="clear" w:color="auto" w:fill="FFFFFF"/>
            <w:vAlign w:val="center"/>
          </w:tcPr>
          <w:p w:rsidR="00FF6378" w:rsidRPr="007101B9" w:rsidRDefault="00FF6378" w:rsidP="00FF6378">
            <w:pPr>
              <w:rPr>
                <w:rFonts w:ascii="Arial" w:hAnsi="Arial" w:cs="Arial"/>
                <w:b/>
                <w:sz w:val="24"/>
                <w:szCs w:val="24"/>
              </w:rPr>
            </w:pPr>
            <w:r w:rsidRPr="007101B9">
              <w:rPr>
                <w:rFonts w:ascii="Arial" w:hAnsi="Arial" w:cs="Arial"/>
                <w:b/>
                <w:sz w:val="24"/>
                <w:szCs w:val="24"/>
              </w:rPr>
              <w:t xml:space="preserve">Address: </w:t>
            </w:r>
          </w:p>
        </w:tc>
      </w:tr>
      <w:tr w:rsidR="00BF2DA9" w:rsidRPr="00FF6378" w:rsidTr="00AA5BC8">
        <w:trPr>
          <w:trHeight w:val="17"/>
        </w:trPr>
        <w:tc>
          <w:tcPr>
            <w:tcW w:w="9508" w:type="dxa"/>
            <w:gridSpan w:val="4"/>
            <w:shd w:val="clear" w:color="auto" w:fill="FFFFFF"/>
            <w:vAlign w:val="center"/>
          </w:tcPr>
          <w:p w:rsidR="00BF2DA9" w:rsidRPr="007101B9" w:rsidRDefault="00BF2DA9" w:rsidP="00FF6378">
            <w:pPr>
              <w:rPr>
                <w:rFonts w:ascii="Arial" w:hAnsi="Arial" w:cs="Arial"/>
                <w:b/>
                <w:sz w:val="24"/>
                <w:szCs w:val="24"/>
              </w:rPr>
            </w:pPr>
            <w:r w:rsidRPr="007101B9">
              <w:rPr>
                <w:rFonts w:ascii="Arial" w:hAnsi="Arial" w:cs="Arial"/>
                <w:b/>
                <w:sz w:val="24"/>
                <w:szCs w:val="24"/>
              </w:rPr>
              <w:t>Executive Director:</w:t>
            </w:r>
          </w:p>
        </w:tc>
      </w:tr>
      <w:tr w:rsidR="00FF6378" w:rsidRPr="00FF6378" w:rsidTr="00AA5BC8">
        <w:trPr>
          <w:trHeight w:val="17"/>
        </w:trPr>
        <w:tc>
          <w:tcPr>
            <w:tcW w:w="9508" w:type="dxa"/>
            <w:gridSpan w:val="4"/>
            <w:shd w:val="clear" w:color="auto" w:fill="FFFFFF"/>
          </w:tcPr>
          <w:p w:rsidR="00FF6378" w:rsidRPr="007101B9" w:rsidRDefault="00FF6378" w:rsidP="00FF6378">
            <w:pPr>
              <w:rPr>
                <w:rFonts w:ascii="Arial" w:hAnsi="Arial" w:cs="Arial"/>
                <w:b/>
                <w:sz w:val="24"/>
                <w:szCs w:val="24"/>
              </w:rPr>
            </w:pPr>
            <w:r w:rsidRPr="007101B9">
              <w:rPr>
                <w:rFonts w:ascii="Arial" w:hAnsi="Arial" w:cs="Arial"/>
                <w:b/>
                <w:sz w:val="24"/>
                <w:szCs w:val="24"/>
              </w:rPr>
              <w:t xml:space="preserve">Project Manager/Contact Person: </w:t>
            </w:r>
          </w:p>
        </w:tc>
      </w:tr>
      <w:tr w:rsidR="000E45CC" w:rsidRPr="00FF6378" w:rsidTr="00A56876">
        <w:trPr>
          <w:trHeight w:val="17"/>
        </w:trPr>
        <w:tc>
          <w:tcPr>
            <w:tcW w:w="4734" w:type="dxa"/>
            <w:shd w:val="clear" w:color="auto" w:fill="FFFFFF"/>
          </w:tcPr>
          <w:p w:rsidR="000E45CC" w:rsidRPr="007101B9" w:rsidRDefault="000E45CC" w:rsidP="00FF6378">
            <w:pPr>
              <w:rPr>
                <w:rFonts w:ascii="Arial" w:hAnsi="Arial" w:cs="Arial"/>
                <w:b/>
                <w:sz w:val="24"/>
                <w:szCs w:val="24"/>
              </w:rPr>
            </w:pPr>
            <w:r w:rsidRPr="007101B9">
              <w:rPr>
                <w:rFonts w:ascii="Arial" w:hAnsi="Arial" w:cs="Arial"/>
                <w:b/>
                <w:sz w:val="24"/>
                <w:szCs w:val="24"/>
              </w:rPr>
              <w:t>EIN:</w:t>
            </w:r>
          </w:p>
        </w:tc>
        <w:tc>
          <w:tcPr>
            <w:tcW w:w="4774" w:type="dxa"/>
            <w:gridSpan w:val="3"/>
            <w:shd w:val="clear" w:color="auto" w:fill="FFFFFF"/>
          </w:tcPr>
          <w:p w:rsidR="000E45CC" w:rsidRPr="007101B9" w:rsidRDefault="000E45CC" w:rsidP="00FF6378">
            <w:pPr>
              <w:rPr>
                <w:rFonts w:ascii="Arial" w:hAnsi="Arial" w:cs="Arial"/>
                <w:b/>
                <w:sz w:val="24"/>
                <w:szCs w:val="24"/>
              </w:rPr>
            </w:pPr>
            <w:r w:rsidRPr="007101B9">
              <w:rPr>
                <w:rFonts w:ascii="Arial" w:hAnsi="Arial" w:cs="Arial"/>
                <w:b/>
                <w:sz w:val="24"/>
                <w:szCs w:val="24"/>
              </w:rPr>
              <w:t>BCO Registration Expires on:</w:t>
            </w:r>
          </w:p>
        </w:tc>
      </w:tr>
      <w:tr w:rsidR="00FF6378" w:rsidRPr="00FF6378" w:rsidTr="00A56876">
        <w:trPr>
          <w:trHeight w:val="17"/>
        </w:trPr>
        <w:tc>
          <w:tcPr>
            <w:tcW w:w="4734" w:type="dxa"/>
            <w:shd w:val="clear" w:color="auto" w:fill="FFFFFF"/>
          </w:tcPr>
          <w:p w:rsidR="00FF6378" w:rsidRPr="007101B9" w:rsidRDefault="00FF6378" w:rsidP="00FF6378">
            <w:pPr>
              <w:rPr>
                <w:rFonts w:ascii="Arial" w:hAnsi="Arial" w:cs="Arial"/>
                <w:b/>
                <w:sz w:val="24"/>
                <w:szCs w:val="24"/>
                <w:u w:val="single"/>
              </w:rPr>
            </w:pPr>
            <w:r w:rsidRPr="007101B9">
              <w:rPr>
                <w:rFonts w:ascii="Arial" w:hAnsi="Arial" w:cs="Arial"/>
                <w:b/>
                <w:sz w:val="24"/>
                <w:szCs w:val="24"/>
              </w:rPr>
              <w:t xml:space="preserve">Email address: </w:t>
            </w:r>
          </w:p>
        </w:tc>
        <w:tc>
          <w:tcPr>
            <w:tcW w:w="4774" w:type="dxa"/>
            <w:gridSpan w:val="3"/>
            <w:shd w:val="clear" w:color="auto" w:fill="FFFFFF"/>
          </w:tcPr>
          <w:p w:rsidR="00FF6378" w:rsidRPr="007101B9" w:rsidRDefault="00FF6378" w:rsidP="00FF6378">
            <w:pPr>
              <w:rPr>
                <w:rFonts w:ascii="Arial" w:hAnsi="Arial" w:cs="Arial"/>
                <w:b/>
                <w:sz w:val="24"/>
                <w:szCs w:val="24"/>
                <w:u w:val="single"/>
              </w:rPr>
            </w:pPr>
            <w:r w:rsidRPr="007101B9">
              <w:rPr>
                <w:rFonts w:ascii="Arial" w:hAnsi="Arial" w:cs="Arial"/>
                <w:b/>
                <w:sz w:val="24"/>
                <w:szCs w:val="24"/>
              </w:rPr>
              <w:t>Phone Number:.</w:t>
            </w:r>
          </w:p>
        </w:tc>
      </w:tr>
      <w:tr w:rsidR="00A56876" w:rsidRPr="00FF6378" w:rsidTr="007101B9">
        <w:trPr>
          <w:trHeight w:val="17"/>
        </w:trPr>
        <w:tc>
          <w:tcPr>
            <w:tcW w:w="9508" w:type="dxa"/>
            <w:gridSpan w:val="4"/>
            <w:shd w:val="clear" w:color="auto" w:fill="FFFFFF"/>
          </w:tcPr>
          <w:p w:rsidR="00A56876" w:rsidRPr="007101B9" w:rsidRDefault="00A56876" w:rsidP="00A56876">
            <w:pPr>
              <w:rPr>
                <w:rFonts w:ascii="Arial" w:hAnsi="Arial" w:cs="Arial"/>
                <w:b/>
                <w:sz w:val="24"/>
                <w:szCs w:val="24"/>
              </w:rPr>
            </w:pPr>
            <w:r w:rsidRPr="007101B9">
              <w:rPr>
                <w:rFonts w:ascii="Arial" w:hAnsi="Arial" w:cs="Arial"/>
                <w:b/>
                <w:sz w:val="24"/>
                <w:szCs w:val="24"/>
              </w:rPr>
              <w:t>Organization Mission:</w:t>
            </w:r>
          </w:p>
          <w:p w:rsidR="00A56876" w:rsidRPr="007101B9" w:rsidRDefault="00A56876" w:rsidP="00FF6378">
            <w:pPr>
              <w:rPr>
                <w:rFonts w:ascii="Arial" w:hAnsi="Arial" w:cs="Arial"/>
                <w:b/>
                <w:sz w:val="24"/>
                <w:szCs w:val="24"/>
              </w:rPr>
            </w:pPr>
          </w:p>
        </w:tc>
      </w:tr>
      <w:tr w:rsidR="00A56876" w:rsidRPr="00FF6378" w:rsidTr="007101B9">
        <w:trPr>
          <w:trHeight w:val="17"/>
        </w:trPr>
        <w:tc>
          <w:tcPr>
            <w:tcW w:w="9508" w:type="dxa"/>
            <w:gridSpan w:val="4"/>
            <w:shd w:val="clear" w:color="auto" w:fill="FFFFFF"/>
          </w:tcPr>
          <w:p w:rsidR="00A56876" w:rsidRPr="007101B9" w:rsidRDefault="00A56876" w:rsidP="00A56876">
            <w:pPr>
              <w:rPr>
                <w:rFonts w:ascii="Arial" w:hAnsi="Arial" w:cs="Arial"/>
                <w:b/>
                <w:sz w:val="24"/>
                <w:szCs w:val="24"/>
              </w:rPr>
            </w:pPr>
            <w:r w:rsidRPr="007101B9">
              <w:rPr>
                <w:rFonts w:ascii="Arial" w:hAnsi="Arial" w:cs="Arial"/>
                <w:b/>
                <w:sz w:val="24"/>
                <w:szCs w:val="24"/>
              </w:rPr>
              <w:t>Brief Organization Description (250 words):</w:t>
            </w:r>
          </w:p>
          <w:p w:rsidR="00A56876" w:rsidRPr="007101B9" w:rsidRDefault="00A56876" w:rsidP="00FF6378">
            <w:pPr>
              <w:rPr>
                <w:rFonts w:ascii="Arial" w:hAnsi="Arial" w:cs="Arial"/>
                <w:b/>
                <w:sz w:val="24"/>
                <w:szCs w:val="24"/>
              </w:rPr>
            </w:pPr>
          </w:p>
        </w:tc>
      </w:tr>
      <w:tr w:rsidR="00A56876" w:rsidRPr="00FF6378" w:rsidTr="007101B9">
        <w:trPr>
          <w:trHeight w:val="17"/>
        </w:trPr>
        <w:tc>
          <w:tcPr>
            <w:tcW w:w="9508" w:type="dxa"/>
            <w:gridSpan w:val="4"/>
            <w:shd w:val="clear" w:color="auto" w:fill="FFFFFF"/>
          </w:tcPr>
          <w:p w:rsidR="00A56876" w:rsidRPr="007101B9" w:rsidRDefault="00A56876" w:rsidP="00FF6378">
            <w:pPr>
              <w:rPr>
                <w:rFonts w:ascii="Arial" w:hAnsi="Arial" w:cs="Arial"/>
                <w:b/>
                <w:sz w:val="24"/>
                <w:szCs w:val="24"/>
              </w:rPr>
            </w:pPr>
            <w:r w:rsidRPr="007101B9">
              <w:rPr>
                <w:rFonts w:ascii="Arial" w:hAnsi="Arial" w:cs="Arial"/>
                <w:b/>
                <w:sz w:val="24"/>
                <w:szCs w:val="24"/>
              </w:rPr>
              <w:t>Total Organizational Budget (most recently completely fiscal year):</w:t>
            </w:r>
          </w:p>
        </w:tc>
      </w:tr>
      <w:tr w:rsidR="00A56876" w:rsidRPr="00FF6378" w:rsidTr="007101B9">
        <w:trPr>
          <w:trHeight w:val="17"/>
        </w:trPr>
        <w:tc>
          <w:tcPr>
            <w:tcW w:w="9508" w:type="dxa"/>
            <w:gridSpan w:val="4"/>
            <w:shd w:val="clear" w:color="auto" w:fill="FFFFFF"/>
          </w:tcPr>
          <w:p w:rsidR="00A56876" w:rsidRPr="007101B9" w:rsidRDefault="00A56876" w:rsidP="00FF6378">
            <w:pPr>
              <w:rPr>
                <w:rFonts w:ascii="Arial" w:hAnsi="Arial" w:cs="Arial"/>
                <w:b/>
                <w:sz w:val="24"/>
                <w:szCs w:val="24"/>
              </w:rPr>
            </w:pPr>
            <w:r w:rsidRPr="007101B9">
              <w:rPr>
                <w:rFonts w:ascii="Arial" w:hAnsi="Arial" w:cs="Arial"/>
                <w:b/>
                <w:sz w:val="24"/>
                <w:szCs w:val="24"/>
              </w:rPr>
              <w:t xml:space="preserve">Percentage of audience served that is BIPOC:  </w:t>
            </w:r>
          </w:p>
        </w:tc>
      </w:tr>
      <w:tr w:rsidR="00FF6378" w:rsidRPr="00FF6378" w:rsidTr="00AA5BC8">
        <w:trPr>
          <w:trHeight w:val="481"/>
        </w:trPr>
        <w:tc>
          <w:tcPr>
            <w:tcW w:w="9508" w:type="dxa"/>
            <w:gridSpan w:val="4"/>
            <w:tcBorders>
              <w:bottom w:val="single" w:sz="4" w:space="0" w:color="auto"/>
            </w:tcBorders>
            <w:shd w:val="clear" w:color="auto" w:fill="6E93A2"/>
            <w:vAlign w:val="center"/>
          </w:tcPr>
          <w:p w:rsidR="00FF6378" w:rsidRPr="007101B9" w:rsidRDefault="00FF6378" w:rsidP="00FF6378">
            <w:pPr>
              <w:rPr>
                <w:rFonts w:ascii="Arial" w:hAnsi="Arial" w:cs="Arial"/>
                <w:b/>
                <w:sz w:val="24"/>
                <w:szCs w:val="24"/>
                <w:u w:val="single"/>
              </w:rPr>
            </w:pPr>
            <w:r w:rsidRPr="007101B9">
              <w:rPr>
                <w:rFonts w:ascii="Arial" w:hAnsi="Arial" w:cs="Arial"/>
                <w:b/>
                <w:sz w:val="24"/>
                <w:szCs w:val="24"/>
                <w:u w:val="single"/>
              </w:rPr>
              <w:t>PROJECT INFORMATION</w:t>
            </w:r>
          </w:p>
        </w:tc>
      </w:tr>
      <w:tr w:rsidR="00FF6378" w:rsidRPr="00FF6378" w:rsidTr="00AA5BC8">
        <w:trPr>
          <w:trHeight w:val="19"/>
        </w:trPr>
        <w:tc>
          <w:tcPr>
            <w:tcW w:w="9508" w:type="dxa"/>
            <w:gridSpan w:val="4"/>
            <w:shd w:val="clear" w:color="auto" w:fill="FFFFFF"/>
          </w:tcPr>
          <w:p w:rsidR="00FF6378" w:rsidRPr="007101B9" w:rsidRDefault="00FF6378" w:rsidP="00FF6378">
            <w:pPr>
              <w:rPr>
                <w:rFonts w:ascii="Arial" w:hAnsi="Arial" w:cs="Arial"/>
                <w:b/>
                <w:sz w:val="24"/>
                <w:szCs w:val="24"/>
              </w:rPr>
            </w:pPr>
            <w:r w:rsidRPr="007101B9">
              <w:rPr>
                <w:rFonts w:ascii="Arial" w:hAnsi="Arial" w:cs="Arial"/>
                <w:b/>
                <w:sz w:val="24"/>
                <w:szCs w:val="24"/>
              </w:rPr>
              <w:t>Project Title:</w:t>
            </w:r>
          </w:p>
        </w:tc>
      </w:tr>
      <w:tr w:rsidR="00FF6378" w:rsidRPr="00FF6378" w:rsidTr="00AA5BC8">
        <w:trPr>
          <w:trHeight w:val="19"/>
        </w:trPr>
        <w:tc>
          <w:tcPr>
            <w:tcW w:w="9508" w:type="dxa"/>
            <w:gridSpan w:val="4"/>
            <w:shd w:val="clear" w:color="auto" w:fill="FFFFFF"/>
          </w:tcPr>
          <w:p w:rsidR="00FF6378" w:rsidRPr="007101B9" w:rsidRDefault="00FF6378" w:rsidP="00FF6378">
            <w:pPr>
              <w:rPr>
                <w:rFonts w:ascii="Arial" w:hAnsi="Arial" w:cs="Arial"/>
                <w:b/>
                <w:sz w:val="24"/>
                <w:szCs w:val="24"/>
              </w:rPr>
            </w:pPr>
            <w:r w:rsidRPr="007101B9">
              <w:rPr>
                <w:rFonts w:ascii="Arial" w:hAnsi="Arial" w:cs="Arial"/>
                <w:b/>
                <w:sz w:val="24"/>
                <w:szCs w:val="24"/>
              </w:rPr>
              <w:t>Project Site Address:</w:t>
            </w:r>
          </w:p>
        </w:tc>
      </w:tr>
      <w:tr w:rsidR="00FF6378" w:rsidRPr="00FF6378" w:rsidTr="00A56876">
        <w:trPr>
          <w:trHeight w:val="19"/>
        </w:trPr>
        <w:tc>
          <w:tcPr>
            <w:tcW w:w="4782" w:type="dxa"/>
            <w:gridSpan w:val="3"/>
            <w:shd w:val="clear" w:color="auto" w:fill="FFFFFF"/>
          </w:tcPr>
          <w:p w:rsidR="00FF6378" w:rsidRPr="007101B9" w:rsidRDefault="00FF6378" w:rsidP="00FF6378">
            <w:pPr>
              <w:rPr>
                <w:rFonts w:ascii="Arial" w:hAnsi="Arial" w:cs="Arial"/>
                <w:b/>
                <w:sz w:val="24"/>
                <w:szCs w:val="24"/>
              </w:rPr>
            </w:pPr>
            <w:r w:rsidRPr="007101B9">
              <w:rPr>
                <w:rFonts w:ascii="Arial" w:hAnsi="Arial" w:cs="Arial"/>
                <w:b/>
                <w:sz w:val="24"/>
                <w:szCs w:val="24"/>
              </w:rPr>
              <w:t>Mini-Grant Request: $</w:t>
            </w:r>
          </w:p>
        </w:tc>
        <w:tc>
          <w:tcPr>
            <w:tcW w:w="4726" w:type="dxa"/>
            <w:shd w:val="clear" w:color="auto" w:fill="FFFFFF"/>
          </w:tcPr>
          <w:p w:rsidR="00FF6378" w:rsidRPr="007101B9" w:rsidRDefault="00A56876" w:rsidP="00FF6378">
            <w:pPr>
              <w:rPr>
                <w:rFonts w:ascii="Arial" w:hAnsi="Arial" w:cs="Arial"/>
                <w:b/>
                <w:sz w:val="24"/>
                <w:szCs w:val="24"/>
              </w:rPr>
            </w:pPr>
            <w:r w:rsidRPr="007101B9">
              <w:rPr>
                <w:rFonts w:ascii="Arial" w:hAnsi="Arial" w:cs="Arial"/>
                <w:b/>
                <w:sz w:val="24"/>
                <w:szCs w:val="24"/>
              </w:rPr>
              <w:t>Project County:</w:t>
            </w:r>
          </w:p>
        </w:tc>
      </w:tr>
      <w:tr w:rsidR="00FF6378" w:rsidRPr="00FF6378" w:rsidTr="00A56876">
        <w:trPr>
          <w:trHeight w:val="19"/>
        </w:trPr>
        <w:tc>
          <w:tcPr>
            <w:tcW w:w="4782" w:type="dxa"/>
            <w:gridSpan w:val="3"/>
            <w:shd w:val="clear" w:color="auto" w:fill="FFFFFF"/>
          </w:tcPr>
          <w:p w:rsidR="00FF6378" w:rsidRPr="007101B9" w:rsidRDefault="00FF6378" w:rsidP="00FF6378">
            <w:pPr>
              <w:rPr>
                <w:rFonts w:ascii="Arial" w:hAnsi="Arial" w:cs="Arial"/>
                <w:b/>
                <w:i/>
                <w:sz w:val="24"/>
                <w:szCs w:val="24"/>
              </w:rPr>
            </w:pPr>
            <w:r w:rsidRPr="007101B9">
              <w:rPr>
                <w:rFonts w:ascii="Arial" w:hAnsi="Arial" w:cs="Arial"/>
                <w:b/>
                <w:i/>
                <w:sz w:val="24"/>
                <w:szCs w:val="24"/>
              </w:rPr>
              <w:t xml:space="preserve">Total Project Budget: </w:t>
            </w:r>
          </w:p>
        </w:tc>
        <w:tc>
          <w:tcPr>
            <w:tcW w:w="4726" w:type="dxa"/>
            <w:shd w:val="clear" w:color="auto" w:fill="FFFFFF"/>
          </w:tcPr>
          <w:p w:rsidR="00FF6378" w:rsidRPr="007101B9" w:rsidRDefault="00A56876" w:rsidP="00FF6378">
            <w:pPr>
              <w:rPr>
                <w:rFonts w:ascii="Arial" w:hAnsi="Arial" w:cs="Arial"/>
                <w:b/>
                <w:sz w:val="24"/>
                <w:szCs w:val="24"/>
              </w:rPr>
            </w:pPr>
            <w:r w:rsidRPr="007101B9">
              <w:rPr>
                <w:rFonts w:ascii="Arial" w:hAnsi="Arial" w:cs="Arial"/>
                <w:b/>
                <w:sz w:val="24"/>
                <w:szCs w:val="24"/>
              </w:rPr>
              <w:t>Anticipated Project Start Date:</w:t>
            </w:r>
          </w:p>
        </w:tc>
      </w:tr>
      <w:tr w:rsidR="00FF6378" w:rsidRPr="00FF6378" w:rsidTr="00A56876">
        <w:trPr>
          <w:trHeight w:val="19"/>
        </w:trPr>
        <w:tc>
          <w:tcPr>
            <w:tcW w:w="4782" w:type="dxa"/>
            <w:gridSpan w:val="3"/>
            <w:shd w:val="clear" w:color="auto" w:fill="FFFFFF"/>
          </w:tcPr>
          <w:p w:rsidR="00FF6378" w:rsidRPr="007101B9" w:rsidRDefault="00A56876" w:rsidP="00FF6378">
            <w:pPr>
              <w:rPr>
                <w:rFonts w:ascii="Arial" w:hAnsi="Arial" w:cs="Arial"/>
                <w:b/>
                <w:sz w:val="24"/>
                <w:szCs w:val="24"/>
              </w:rPr>
            </w:pPr>
            <w:r w:rsidRPr="007101B9">
              <w:rPr>
                <w:rFonts w:ascii="Arial" w:hAnsi="Arial" w:cs="Arial"/>
                <w:b/>
                <w:sz w:val="24"/>
                <w:szCs w:val="24"/>
              </w:rPr>
              <w:t>U.S. Congressional District:</w:t>
            </w:r>
          </w:p>
        </w:tc>
        <w:tc>
          <w:tcPr>
            <w:tcW w:w="4726" w:type="dxa"/>
            <w:shd w:val="clear" w:color="auto" w:fill="FFFFFF"/>
          </w:tcPr>
          <w:p w:rsidR="00FF6378" w:rsidRPr="007101B9" w:rsidRDefault="00FF6378" w:rsidP="00FF6378">
            <w:pPr>
              <w:rPr>
                <w:rFonts w:ascii="Arial" w:hAnsi="Arial" w:cs="Arial"/>
                <w:b/>
                <w:sz w:val="24"/>
                <w:szCs w:val="24"/>
              </w:rPr>
            </w:pPr>
            <w:r w:rsidRPr="007101B9">
              <w:rPr>
                <w:rFonts w:ascii="Arial" w:hAnsi="Arial" w:cs="Arial"/>
                <w:b/>
                <w:sz w:val="24"/>
                <w:szCs w:val="24"/>
              </w:rPr>
              <w:t>Anticipated Project Completion Date:</w:t>
            </w:r>
          </w:p>
        </w:tc>
      </w:tr>
      <w:tr w:rsidR="00FF6378" w:rsidRPr="00FF6378" w:rsidTr="00A56876">
        <w:trPr>
          <w:trHeight w:val="19"/>
        </w:trPr>
        <w:tc>
          <w:tcPr>
            <w:tcW w:w="4782" w:type="dxa"/>
            <w:gridSpan w:val="3"/>
            <w:shd w:val="clear" w:color="auto" w:fill="FFFFFF"/>
          </w:tcPr>
          <w:p w:rsidR="00FF6378" w:rsidRPr="007101B9" w:rsidRDefault="00FF6378" w:rsidP="00FF6378">
            <w:pPr>
              <w:rPr>
                <w:rFonts w:ascii="Arial" w:hAnsi="Arial" w:cs="Arial"/>
                <w:b/>
                <w:sz w:val="24"/>
                <w:szCs w:val="24"/>
              </w:rPr>
            </w:pPr>
            <w:r w:rsidRPr="007101B9">
              <w:rPr>
                <w:rFonts w:ascii="Arial" w:hAnsi="Arial" w:cs="Arial"/>
                <w:b/>
                <w:sz w:val="24"/>
                <w:szCs w:val="24"/>
              </w:rPr>
              <w:t>PA Senate District:</w:t>
            </w:r>
          </w:p>
        </w:tc>
        <w:tc>
          <w:tcPr>
            <w:tcW w:w="4726" w:type="dxa"/>
            <w:shd w:val="clear" w:color="auto" w:fill="FFFFFF"/>
          </w:tcPr>
          <w:p w:rsidR="00FF6378" w:rsidRPr="007101B9" w:rsidRDefault="00FF6378" w:rsidP="00FF6378">
            <w:pPr>
              <w:rPr>
                <w:rFonts w:ascii="Arial" w:hAnsi="Arial" w:cs="Arial"/>
                <w:b/>
                <w:sz w:val="24"/>
                <w:szCs w:val="24"/>
              </w:rPr>
            </w:pPr>
            <w:r w:rsidRPr="007101B9">
              <w:rPr>
                <w:rFonts w:ascii="Arial" w:hAnsi="Arial" w:cs="Arial"/>
                <w:b/>
                <w:sz w:val="24"/>
                <w:szCs w:val="24"/>
              </w:rPr>
              <w:t>PA House District:</w:t>
            </w:r>
          </w:p>
        </w:tc>
      </w:tr>
      <w:tr w:rsidR="00FF6378" w:rsidRPr="00FF6378" w:rsidTr="00AA5BC8">
        <w:trPr>
          <w:trHeight w:val="478"/>
        </w:trPr>
        <w:tc>
          <w:tcPr>
            <w:tcW w:w="9508" w:type="dxa"/>
            <w:gridSpan w:val="4"/>
            <w:tcBorders>
              <w:bottom w:val="single" w:sz="4" w:space="0" w:color="auto"/>
            </w:tcBorders>
            <w:shd w:val="clear" w:color="auto" w:fill="6E93A2"/>
            <w:vAlign w:val="center"/>
          </w:tcPr>
          <w:p w:rsidR="00FF6378" w:rsidRPr="007101B9" w:rsidRDefault="00FF6378" w:rsidP="00FF6378">
            <w:pPr>
              <w:rPr>
                <w:rFonts w:ascii="Arial" w:hAnsi="Arial" w:cs="Arial"/>
                <w:b/>
                <w:sz w:val="24"/>
                <w:szCs w:val="24"/>
                <w:u w:val="single"/>
              </w:rPr>
            </w:pPr>
            <w:r w:rsidRPr="007101B9">
              <w:rPr>
                <w:rFonts w:ascii="Arial" w:hAnsi="Arial" w:cs="Arial"/>
                <w:b/>
                <w:sz w:val="24"/>
                <w:szCs w:val="24"/>
                <w:u w:val="single"/>
              </w:rPr>
              <w:t>COLLABORATION INFORMATION</w:t>
            </w:r>
          </w:p>
        </w:tc>
      </w:tr>
      <w:tr w:rsidR="00FF6378" w:rsidRPr="00FF6378" w:rsidTr="00AA5BC8">
        <w:trPr>
          <w:trHeight w:val="18"/>
        </w:trPr>
        <w:tc>
          <w:tcPr>
            <w:tcW w:w="9508" w:type="dxa"/>
            <w:gridSpan w:val="4"/>
            <w:tcBorders>
              <w:bottom w:val="single" w:sz="4" w:space="0" w:color="auto"/>
            </w:tcBorders>
            <w:shd w:val="clear" w:color="auto" w:fill="FFFFFF"/>
          </w:tcPr>
          <w:p w:rsidR="00FF6378" w:rsidRPr="007101B9" w:rsidRDefault="00A56876" w:rsidP="00FF6378">
            <w:pPr>
              <w:rPr>
                <w:rFonts w:ascii="Arial" w:hAnsi="Arial" w:cs="Arial"/>
                <w:b/>
                <w:sz w:val="24"/>
                <w:szCs w:val="24"/>
                <w:u w:val="single"/>
              </w:rPr>
            </w:pPr>
            <w:r w:rsidRPr="007101B9">
              <w:rPr>
                <w:rFonts w:ascii="Arial" w:hAnsi="Arial" w:cs="Arial"/>
                <w:b/>
                <w:color w:val="6E93A2"/>
                <w:sz w:val="24"/>
                <w:szCs w:val="24"/>
              </w:rPr>
              <w:t>ONLY list those project partners that are directly involved in providing cash or in-kind match. Use a separate sheet for additional partners. Letters of support (pdf required) for each should be attached to the application</w:t>
            </w:r>
          </w:p>
        </w:tc>
      </w:tr>
      <w:tr w:rsidR="00FF6378" w:rsidRPr="00FF6378" w:rsidTr="00AA5BC8">
        <w:trPr>
          <w:trHeight w:val="18"/>
        </w:trPr>
        <w:tc>
          <w:tcPr>
            <w:tcW w:w="9508" w:type="dxa"/>
            <w:gridSpan w:val="4"/>
            <w:tcBorders>
              <w:top w:val="single" w:sz="4" w:space="0" w:color="auto"/>
              <w:left w:val="single" w:sz="4" w:space="0" w:color="auto"/>
              <w:bottom w:val="nil"/>
              <w:right w:val="single" w:sz="4" w:space="0" w:color="auto"/>
            </w:tcBorders>
            <w:shd w:val="clear" w:color="auto" w:fill="FFFFFF"/>
          </w:tcPr>
          <w:p w:rsidR="00FF6378" w:rsidRPr="007101B9" w:rsidRDefault="00FF6378" w:rsidP="00FF6378">
            <w:pPr>
              <w:rPr>
                <w:rFonts w:ascii="Arial" w:hAnsi="Arial" w:cs="Arial"/>
                <w:sz w:val="24"/>
                <w:szCs w:val="24"/>
              </w:rPr>
            </w:pPr>
            <w:r w:rsidRPr="007101B9">
              <w:rPr>
                <w:rFonts w:ascii="Arial" w:hAnsi="Arial" w:cs="Arial"/>
                <w:sz w:val="24"/>
                <w:szCs w:val="24"/>
              </w:rPr>
              <w:t>Organization Name:</w:t>
            </w:r>
          </w:p>
        </w:tc>
      </w:tr>
      <w:tr w:rsidR="00FF6378" w:rsidRPr="00FF6378" w:rsidTr="00A56876">
        <w:trPr>
          <w:trHeight w:val="18"/>
        </w:trPr>
        <w:tc>
          <w:tcPr>
            <w:tcW w:w="4754" w:type="dxa"/>
            <w:gridSpan w:val="2"/>
            <w:tcBorders>
              <w:top w:val="nil"/>
              <w:left w:val="single" w:sz="4" w:space="0" w:color="auto"/>
              <w:bottom w:val="nil"/>
              <w:right w:val="nil"/>
            </w:tcBorders>
            <w:shd w:val="clear" w:color="auto" w:fill="FFFFFF"/>
          </w:tcPr>
          <w:p w:rsidR="00FF6378" w:rsidRPr="007101B9" w:rsidRDefault="00FF6378" w:rsidP="00FF6378">
            <w:pPr>
              <w:rPr>
                <w:rFonts w:ascii="Arial" w:hAnsi="Arial" w:cs="Arial"/>
                <w:sz w:val="24"/>
                <w:szCs w:val="24"/>
              </w:rPr>
            </w:pPr>
            <w:r w:rsidRPr="007101B9">
              <w:rPr>
                <w:rFonts w:ascii="Arial" w:hAnsi="Arial" w:cs="Arial"/>
                <w:sz w:val="24"/>
                <w:szCs w:val="24"/>
              </w:rPr>
              <w:t>Contact Person:</w:t>
            </w:r>
          </w:p>
          <w:p w:rsidR="00FF6378" w:rsidRPr="007101B9" w:rsidRDefault="00FF6378" w:rsidP="00FF6378">
            <w:pPr>
              <w:rPr>
                <w:rFonts w:ascii="Arial" w:hAnsi="Arial" w:cs="Arial"/>
                <w:sz w:val="24"/>
                <w:szCs w:val="24"/>
              </w:rPr>
            </w:pPr>
            <w:r w:rsidRPr="007101B9">
              <w:rPr>
                <w:rFonts w:ascii="Arial" w:hAnsi="Arial" w:cs="Arial"/>
                <w:sz w:val="24"/>
                <w:szCs w:val="24"/>
              </w:rPr>
              <w:t>Phone Number:</w:t>
            </w:r>
          </w:p>
        </w:tc>
        <w:tc>
          <w:tcPr>
            <w:tcW w:w="4754" w:type="dxa"/>
            <w:gridSpan w:val="2"/>
            <w:tcBorders>
              <w:top w:val="nil"/>
              <w:left w:val="nil"/>
              <w:bottom w:val="nil"/>
              <w:right w:val="single" w:sz="4" w:space="0" w:color="auto"/>
            </w:tcBorders>
            <w:shd w:val="clear" w:color="auto" w:fill="FFFFFF"/>
          </w:tcPr>
          <w:p w:rsidR="00FF6378" w:rsidRPr="007101B9" w:rsidRDefault="00FF6378" w:rsidP="00FF6378">
            <w:pPr>
              <w:rPr>
                <w:rFonts w:ascii="Arial" w:hAnsi="Arial" w:cs="Arial"/>
                <w:sz w:val="24"/>
                <w:szCs w:val="24"/>
              </w:rPr>
            </w:pPr>
            <w:r w:rsidRPr="007101B9">
              <w:rPr>
                <w:rFonts w:ascii="Arial" w:hAnsi="Arial" w:cs="Arial"/>
                <w:sz w:val="24"/>
                <w:szCs w:val="24"/>
              </w:rPr>
              <w:t>Email Address:</w:t>
            </w:r>
          </w:p>
        </w:tc>
      </w:tr>
      <w:tr w:rsidR="00FF6378" w:rsidRPr="00FF6378" w:rsidTr="00AA5BC8">
        <w:trPr>
          <w:trHeight w:val="18"/>
        </w:trPr>
        <w:tc>
          <w:tcPr>
            <w:tcW w:w="9508" w:type="dxa"/>
            <w:gridSpan w:val="4"/>
            <w:tcBorders>
              <w:top w:val="single" w:sz="4" w:space="0" w:color="auto"/>
              <w:left w:val="single" w:sz="4" w:space="0" w:color="auto"/>
              <w:bottom w:val="nil"/>
              <w:right w:val="single" w:sz="4" w:space="0" w:color="auto"/>
            </w:tcBorders>
            <w:shd w:val="clear" w:color="auto" w:fill="FFFFFF"/>
          </w:tcPr>
          <w:p w:rsidR="00FF6378" w:rsidRPr="007101B9" w:rsidRDefault="00FF6378" w:rsidP="00FF6378">
            <w:pPr>
              <w:rPr>
                <w:rFonts w:ascii="Arial" w:hAnsi="Arial" w:cs="Arial"/>
                <w:sz w:val="24"/>
                <w:szCs w:val="24"/>
              </w:rPr>
            </w:pPr>
            <w:r w:rsidRPr="007101B9">
              <w:rPr>
                <w:rFonts w:ascii="Arial" w:hAnsi="Arial" w:cs="Arial"/>
                <w:sz w:val="24"/>
                <w:szCs w:val="24"/>
              </w:rPr>
              <w:t>Organization Name:</w:t>
            </w:r>
          </w:p>
        </w:tc>
      </w:tr>
      <w:tr w:rsidR="00FF6378" w:rsidRPr="00FF6378" w:rsidTr="00A56876">
        <w:trPr>
          <w:trHeight w:val="18"/>
        </w:trPr>
        <w:tc>
          <w:tcPr>
            <w:tcW w:w="4754" w:type="dxa"/>
            <w:gridSpan w:val="2"/>
            <w:tcBorders>
              <w:top w:val="nil"/>
              <w:left w:val="single" w:sz="4" w:space="0" w:color="auto"/>
              <w:bottom w:val="single" w:sz="4" w:space="0" w:color="auto"/>
              <w:right w:val="nil"/>
            </w:tcBorders>
            <w:shd w:val="clear" w:color="auto" w:fill="FFFFFF"/>
          </w:tcPr>
          <w:p w:rsidR="00FF6378" w:rsidRPr="007101B9" w:rsidRDefault="00FF6378" w:rsidP="00FF6378">
            <w:pPr>
              <w:rPr>
                <w:rFonts w:ascii="Arial" w:hAnsi="Arial" w:cs="Arial"/>
                <w:sz w:val="24"/>
                <w:szCs w:val="24"/>
              </w:rPr>
            </w:pPr>
            <w:r w:rsidRPr="007101B9">
              <w:rPr>
                <w:rFonts w:ascii="Arial" w:hAnsi="Arial" w:cs="Arial"/>
                <w:sz w:val="24"/>
                <w:szCs w:val="24"/>
              </w:rPr>
              <w:t>Contact Person:</w:t>
            </w:r>
          </w:p>
          <w:p w:rsidR="00FF6378" w:rsidRPr="007101B9" w:rsidRDefault="00FF6378" w:rsidP="00FF6378">
            <w:pPr>
              <w:rPr>
                <w:rFonts w:ascii="Arial" w:hAnsi="Arial" w:cs="Arial"/>
                <w:sz w:val="24"/>
                <w:szCs w:val="24"/>
              </w:rPr>
            </w:pPr>
            <w:r w:rsidRPr="007101B9">
              <w:rPr>
                <w:rFonts w:ascii="Arial" w:hAnsi="Arial" w:cs="Arial"/>
                <w:sz w:val="24"/>
                <w:szCs w:val="24"/>
              </w:rPr>
              <w:t>Phone Number:</w:t>
            </w:r>
          </w:p>
        </w:tc>
        <w:tc>
          <w:tcPr>
            <w:tcW w:w="4754" w:type="dxa"/>
            <w:gridSpan w:val="2"/>
            <w:tcBorders>
              <w:top w:val="nil"/>
              <w:left w:val="nil"/>
              <w:bottom w:val="single" w:sz="4" w:space="0" w:color="auto"/>
              <w:right w:val="single" w:sz="4" w:space="0" w:color="auto"/>
            </w:tcBorders>
            <w:shd w:val="clear" w:color="auto" w:fill="FFFFFF"/>
          </w:tcPr>
          <w:p w:rsidR="00FF6378" w:rsidRPr="007101B9" w:rsidRDefault="00FF6378" w:rsidP="00FF6378">
            <w:pPr>
              <w:rPr>
                <w:rFonts w:ascii="Arial" w:hAnsi="Arial" w:cs="Arial"/>
                <w:sz w:val="24"/>
                <w:szCs w:val="24"/>
              </w:rPr>
            </w:pPr>
            <w:r w:rsidRPr="007101B9">
              <w:rPr>
                <w:rFonts w:ascii="Arial" w:hAnsi="Arial" w:cs="Arial"/>
                <w:sz w:val="24"/>
                <w:szCs w:val="24"/>
              </w:rPr>
              <w:t>Email Address:</w:t>
            </w:r>
          </w:p>
        </w:tc>
      </w:tr>
    </w:tbl>
    <w:p w:rsidR="00FF6378" w:rsidRPr="007101B9" w:rsidRDefault="00FF6378" w:rsidP="00FF6378">
      <w:pPr>
        <w:rPr>
          <w:rFonts w:ascii="Arial" w:hAnsi="Arial" w:cs="Arial"/>
          <w:b/>
          <w:sz w:val="28"/>
          <w:szCs w:val="28"/>
        </w:rPr>
      </w:pPr>
      <w:r w:rsidRPr="00FF6378">
        <w:rPr>
          <w:rFonts w:ascii="Roboto" w:hAnsi="Roboto" w:cs="Rajdhani"/>
          <w:b/>
          <w:sz w:val="24"/>
          <w:szCs w:val="24"/>
          <w:u w:val="single"/>
        </w:rPr>
        <w:br w:type="page"/>
      </w:r>
      <w:r w:rsidRPr="007101B9">
        <w:rPr>
          <w:rFonts w:ascii="Arial" w:hAnsi="Arial" w:cs="Arial"/>
          <w:b/>
          <w:color w:val="901A3A"/>
          <w:sz w:val="28"/>
          <w:szCs w:val="28"/>
        </w:rPr>
        <w:lastRenderedPageBreak/>
        <w:t xml:space="preserve">SECTION II: PROJECT NARRATIVE </w:t>
      </w:r>
    </w:p>
    <w:p w:rsidR="00FF6378" w:rsidRPr="00FF6378" w:rsidRDefault="00FF6378" w:rsidP="00FF6378">
      <w:pPr>
        <w:rPr>
          <w:rFonts w:ascii="Roboto" w:hAnsi="Roboto" w:cs="Rajdhani"/>
          <w:b/>
          <w:sz w:val="24"/>
          <w:szCs w:val="24"/>
        </w:rPr>
      </w:pPr>
    </w:p>
    <w:p w:rsidR="00FF6378" w:rsidRPr="007101B9" w:rsidRDefault="00FF6378" w:rsidP="00FF6378">
      <w:pPr>
        <w:rPr>
          <w:rFonts w:ascii="Arial" w:hAnsi="Arial" w:cs="Arial"/>
          <w:sz w:val="24"/>
          <w:szCs w:val="24"/>
        </w:rPr>
      </w:pPr>
      <w:r w:rsidRPr="007101B9">
        <w:rPr>
          <w:rFonts w:ascii="Arial" w:hAnsi="Arial" w:cs="Arial"/>
          <w:b/>
          <w:sz w:val="24"/>
          <w:szCs w:val="24"/>
        </w:rPr>
        <w:t xml:space="preserve">SECTION II-A – BRIEF PROJECT DESCRIPTION. </w:t>
      </w:r>
      <w:r w:rsidR="00A37F38" w:rsidRPr="007101B9">
        <w:rPr>
          <w:rFonts w:ascii="Arial" w:hAnsi="Arial" w:cs="Arial"/>
          <w:sz w:val="24"/>
          <w:szCs w:val="24"/>
        </w:rPr>
        <w:t xml:space="preserve">Briefly (500 words or less) describe the proposed project.  </w:t>
      </w:r>
    </w:p>
    <w:tbl>
      <w:tblPr>
        <w:tblpPr w:leftFromText="180" w:rightFromText="180" w:vertAnchor="text" w:horzAnchor="margin" w:tblpY="15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100"/>
      </w:tblGrid>
      <w:tr w:rsidR="00FF6378" w:rsidRPr="007101B9" w:rsidTr="00FF6378">
        <w:trPr>
          <w:trHeight w:val="360"/>
        </w:trPr>
        <w:tc>
          <w:tcPr>
            <w:tcW w:w="1548" w:type="dxa"/>
            <w:tcBorders>
              <w:top w:val="nil"/>
              <w:left w:val="nil"/>
              <w:bottom w:val="nil"/>
              <w:right w:val="single" w:sz="4" w:space="0" w:color="808080"/>
            </w:tcBorders>
          </w:tcPr>
          <w:p w:rsidR="00FF6378" w:rsidRPr="007101B9" w:rsidRDefault="00FF6378" w:rsidP="00FF6378">
            <w:pPr>
              <w:rPr>
                <w:rFonts w:ascii="Arial" w:hAnsi="Arial" w:cs="Arial"/>
                <w:b/>
                <w:sz w:val="24"/>
                <w:szCs w:val="24"/>
              </w:rPr>
            </w:pPr>
            <w:r w:rsidRPr="007101B9">
              <w:rPr>
                <w:rFonts w:ascii="Arial" w:hAnsi="Arial" w:cs="Arial"/>
                <w:b/>
                <w:sz w:val="24"/>
                <w:szCs w:val="24"/>
              </w:rPr>
              <w:t>SECTION II-A</w:t>
            </w:r>
          </w:p>
          <w:p w:rsidR="00FF6378" w:rsidRPr="007101B9" w:rsidRDefault="00FF6378" w:rsidP="00FF6378">
            <w:pPr>
              <w:rPr>
                <w:rFonts w:ascii="Arial" w:hAnsi="Arial" w:cs="Arial"/>
                <w:b/>
                <w:sz w:val="24"/>
                <w:szCs w:val="24"/>
              </w:rPr>
            </w:pPr>
          </w:p>
        </w:tc>
        <w:tc>
          <w:tcPr>
            <w:tcW w:w="8100" w:type="dxa"/>
            <w:tcBorders>
              <w:top w:val="nil"/>
              <w:left w:val="single" w:sz="4" w:space="0" w:color="808080"/>
              <w:bottom w:val="nil"/>
              <w:right w:val="nil"/>
            </w:tcBorders>
          </w:tcPr>
          <w:p w:rsidR="00FF6378" w:rsidRPr="007101B9" w:rsidRDefault="00FF6378" w:rsidP="00FF6378">
            <w:pPr>
              <w:rPr>
                <w:rFonts w:ascii="Arial" w:hAnsi="Arial" w:cs="Arial"/>
                <w:b/>
                <w:sz w:val="24"/>
                <w:szCs w:val="24"/>
              </w:rPr>
            </w:pPr>
            <w:r w:rsidRPr="007101B9">
              <w:rPr>
                <w:rFonts w:ascii="Arial" w:hAnsi="Arial" w:cs="Arial"/>
                <w:b/>
                <w:sz w:val="24"/>
                <w:szCs w:val="24"/>
              </w:rPr>
              <w:t xml:space="preserve">Answer: </w:t>
            </w:r>
            <w:bookmarkStart w:id="1" w:name="Text3"/>
            <w:r w:rsidRPr="007101B9">
              <w:rPr>
                <w:rFonts w:ascii="Arial" w:hAnsi="Arial" w:cs="Arial"/>
                <w:b/>
                <w:sz w:val="24"/>
                <w:szCs w:val="24"/>
              </w:rPr>
              <w:fldChar w:fldCharType="begin">
                <w:ffData>
                  <w:name w:val="Text3"/>
                  <w:enabled/>
                  <w:calcOnExit w:val="0"/>
                  <w:textInput/>
                </w:ffData>
              </w:fldChar>
            </w:r>
            <w:r w:rsidRPr="007101B9">
              <w:rPr>
                <w:rFonts w:ascii="Arial" w:hAnsi="Arial" w:cs="Arial"/>
                <w:b/>
                <w:sz w:val="24"/>
                <w:szCs w:val="24"/>
              </w:rPr>
              <w:instrText xml:space="preserve"> FORMTEXT </w:instrText>
            </w:r>
            <w:r w:rsidRPr="007101B9">
              <w:rPr>
                <w:rFonts w:ascii="Arial" w:hAnsi="Arial" w:cs="Arial"/>
                <w:b/>
                <w:sz w:val="24"/>
                <w:szCs w:val="24"/>
              </w:rPr>
            </w:r>
            <w:r w:rsidRPr="007101B9">
              <w:rPr>
                <w:rFonts w:ascii="Arial" w:hAnsi="Arial" w:cs="Arial"/>
                <w:b/>
                <w:sz w:val="24"/>
                <w:szCs w:val="24"/>
              </w:rPr>
              <w:fldChar w:fldCharType="separate"/>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fldChar w:fldCharType="end"/>
            </w:r>
            <w:bookmarkEnd w:id="1"/>
          </w:p>
        </w:tc>
      </w:tr>
    </w:tbl>
    <w:p w:rsidR="00FF6378" w:rsidRPr="007101B9" w:rsidRDefault="00FF6378" w:rsidP="00FF6378">
      <w:pPr>
        <w:rPr>
          <w:rFonts w:ascii="Arial" w:hAnsi="Arial" w:cs="Arial"/>
          <w:b/>
          <w:sz w:val="24"/>
          <w:szCs w:val="24"/>
        </w:rPr>
      </w:pPr>
    </w:p>
    <w:p w:rsidR="00FF6378" w:rsidRPr="007101B9" w:rsidRDefault="00FF6378" w:rsidP="00FF6378">
      <w:pPr>
        <w:rPr>
          <w:rFonts w:ascii="Arial" w:hAnsi="Arial" w:cs="Arial"/>
          <w:b/>
          <w:sz w:val="24"/>
          <w:szCs w:val="24"/>
        </w:rPr>
      </w:pPr>
    </w:p>
    <w:p w:rsidR="00A37F38" w:rsidRPr="007101B9" w:rsidRDefault="00FF6378" w:rsidP="00A37F38">
      <w:pPr>
        <w:rPr>
          <w:rFonts w:ascii="Arial" w:hAnsi="Arial" w:cs="Arial"/>
          <w:sz w:val="24"/>
          <w:szCs w:val="24"/>
        </w:rPr>
      </w:pPr>
      <w:r w:rsidRPr="007101B9">
        <w:rPr>
          <w:rFonts w:ascii="Arial" w:hAnsi="Arial" w:cs="Arial"/>
          <w:b/>
          <w:sz w:val="24"/>
          <w:szCs w:val="24"/>
        </w:rPr>
        <w:t xml:space="preserve">SECTION II-B – FINAL PROJECT DELIVERABLES and PROJECT OBJECTIVES. </w:t>
      </w:r>
      <w:r w:rsidR="00A37F38" w:rsidRPr="007101B9">
        <w:rPr>
          <w:rFonts w:ascii="Arial" w:hAnsi="Arial" w:cs="Arial"/>
          <w:sz w:val="24"/>
          <w:szCs w:val="24"/>
        </w:rPr>
        <w:t>(500 words or less) Identify the direct deliverables of the project, as well as how these deliverables may translate into advancing larger, longer-term objectives.</w:t>
      </w:r>
    </w:p>
    <w:tbl>
      <w:tblPr>
        <w:tblpPr w:leftFromText="180" w:rightFromText="180" w:vertAnchor="text" w:horzAnchor="margin" w:tblpY="15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100"/>
      </w:tblGrid>
      <w:tr w:rsidR="00FF6378" w:rsidRPr="007101B9" w:rsidTr="00FF6378">
        <w:trPr>
          <w:trHeight w:val="360"/>
        </w:trPr>
        <w:tc>
          <w:tcPr>
            <w:tcW w:w="1548" w:type="dxa"/>
            <w:tcBorders>
              <w:top w:val="nil"/>
              <w:left w:val="nil"/>
              <w:bottom w:val="nil"/>
              <w:right w:val="single" w:sz="4" w:space="0" w:color="808080"/>
            </w:tcBorders>
          </w:tcPr>
          <w:p w:rsidR="00FF6378" w:rsidRPr="007101B9" w:rsidRDefault="00FF6378" w:rsidP="00FF6378">
            <w:pPr>
              <w:rPr>
                <w:rFonts w:ascii="Arial" w:hAnsi="Arial" w:cs="Arial"/>
                <w:b/>
                <w:sz w:val="24"/>
                <w:szCs w:val="24"/>
              </w:rPr>
            </w:pPr>
            <w:r w:rsidRPr="007101B9">
              <w:rPr>
                <w:rFonts w:ascii="Arial" w:hAnsi="Arial" w:cs="Arial"/>
                <w:b/>
                <w:sz w:val="24"/>
                <w:szCs w:val="24"/>
              </w:rPr>
              <w:t>SECTION II-B</w:t>
            </w:r>
          </w:p>
          <w:p w:rsidR="00FF6378" w:rsidRPr="007101B9" w:rsidRDefault="00FF6378" w:rsidP="00FF6378">
            <w:pPr>
              <w:rPr>
                <w:rFonts w:ascii="Arial" w:hAnsi="Arial" w:cs="Arial"/>
                <w:b/>
                <w:sz w:val="24"/>
                <w:szCs w:val="24"/>
              </w:rPr>
            </w:pPr>
          </w:p>
        </w:tc>
        <w:tc>
          <w:tcPr>
            <w:tcW w:w="8100" w:type="dxa"/>
            <w:tcBorders>
              <w:top w:val="nil"/>
              <w:left w:val="single" w:sz="4" w:space="0" w:color="808080"/>
              <w:bottom w:val="nil"/>
              <w:right w:val="nil"/>
            </w:tcBorders>
          </w:tcPr>
          <w:p w:rsidR="00FF6378" w:rsidRPr="007101B9" w:rsidRDefault="00FF6378" w:rsidP="00FF6378">
            <w:pPr>
              <w:rPr>
                <w:rFonts w:ascii="Arial" w:hAnsi="Arial" w:cs="Arial"/>
                <w:b/>
                <w:sz w:val="24"/>
                <w:szCs w:val="24"/>
              </w:rPr>
            </w:pPr>
            <w:r w:rsidRPr="007101B9">
              <w:rPr>
                <w:rFonts w:ascii="Arial" w:hAnsi="Arial" w:cs="Arial"/>
                <w:b/>
                <w:sz w:val="24"/>
                <w:szCs w:val="24"/>
              </w:rPr>
              <w:t xml:space="preserve">Answer: </w:t>
            </w:r>
            <w:r w:rsidRPr="007101B9">
              <w:rPr>
                <w:rFonts w:ascii="Arial" w:hAnsi="Arial" w:cs="Arial"/>
                <w:b/>
                <w:sz w:val="24"/>
                <w:szCs w:val="24"/>
              </w:rPr>
              <w:fldChar w:fldCharType="begin">
                <w:ffData>
                  <w:name w:val="Text3"/>
                  <w:enabled/>
                  <w:calcOnExit w:val="0"/>
                  <w:textInput/>
                </w:ffData>
              </w:fldChar>
            </w:r>
            <w:r w:rsidRPr="007101B9">
              <w:rPr>
                <w:rFonts w:ascii="Arial" w:hAnsi="Arial" w:cs="Arial"/>
                <w:b/>
                <w:sz w:val="24"/>
                <w:szCs w:val="24"/>
              </w:rPr>
              <w:instrText xml:space="preserve"> FORMTEXT </w:instrText>
            </w:r>
            <w:r w:rsidRPr="007101B9">
              <w:rPr>
                <w:rFonts w:ascii="Arial" w:hAnsi="Arial" w:cs="Arial"/>
                <w:b/>
                <w:sz w:val="24"/>
                <w:szCs w:val="24"/>
              </w:rPr>
            </w:r>
            <w:r w:rsidRPr="007101B9">
              <w:rPr>
                <w:rFonts w:ascii="Arial" w:hAnsi="Arial" w:cs="Arial"/>
                <w:b/>
                <w:sz w:val="24"/>
                <w:szCs w:val="24"/>
              </w:rPr>
              <w:fldChar w:fldCharType="separate"/>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fldChar w:fldCharType="end"/>
            </w:r>
          </w:p>
        </w:tc>
      </w:tr>
    </w:tbl>
    <w:p w:rsidR="00FF6378" w:rsidRPr="007101B9" w:rsidRDefault="00FF6378" w:rsidP="00FF6378">
      <w:pPr>
        <w:rPr>
          <w:rFonts w:ascii="Arial" w:hAnsi="Arial" w:cs="Arial"/>
          <w:b/>
          <w:sz w:val="24"/>
          <w:szCs w:val="24"/>
        </w:rPr>
      </w:pPr>
    </w:p>
    <w:p w:rsidR="00FF6378" w:rsidRPr="007101B9" w:rsidRDefault="00FF6378" w:rsidP="00FF6378">
      <w:pPr>
        <w:rPr>
          <w:rFonts w:ascii="Arial" w:hAnsi="Arial" w:cs="Arial"/>
          <w:b/>
          <w:sz w:val="24"/>
          <w:szCs w:val="24"/>
        </w:rPr>
      </w:pPr>
    </w:p>
    <w:p w:rsidR="00FF6378" w:rsidRPr="007101B9" w:rsidRDefault="00FF6378" w:rsidP="00FF6378">
      <w:pPr>
        <w:rPr>
          <w:rFonts w:ascii="Arial" w:hAnsi="Arial" w:cs="Arial"/>
          <w:sz w:val="24"/>
          <w:szCs w:val="24"/>
        </w:rPr>
      </w:pPr>
      <w:r w:rsidRPr="007101B9">
        <w:rPr>
          <w:rFonts w:ascii="Arial" w:hAnsi="Arial" w:cs="Arial"/>
          <w:b/>
          <w:sz w:val="24"/>
          <w:szCs w:val="24"/>
        </w:rPr>
        <w:t>SECTION II-C – PROJECT TIMELINE AND SCOPE OF WORK</w:t>
      </w:r>
      <w:r w:rsidRPr="007101B9">
        <w:rPr>
          <w:rFonts w:ascii="Arial" w:hAnsi="Arial" w:cs="Arial"/>
          <w:sz w:val="24"/>
          <w:szCs w:val="24"/>
        </w:rPr>
        <w:t xml:space="preserve">. </w:t>
      </w:r>
      <w:r w:rsidR="00A37F38" w:rsidRPr="007101B9">
        <w:rPr>
          <w:rFonts w:ascii="Arial" w:hAnsi="Arial" w:cs="Arial"/>
          <w:sz w:val="24"/>
          <w:szCs w:val="24"/>
        </w:rPr>
        <w:t>(500 words or less) Outline the anticipated scope of work for completion of the project in a clear, step-by-step manner. Each step in the scope of work should be listed in chronological order, with a targeted completion date (specific only to the month level) identified for each step. A thorough timeline and scope of work will clearly communicate that the proposed project is ready to go.</w:t>
      </w:r>
    </w:p>
    <w:tbl>
      <w:tblPr>
        <w:tblpPr w:leftFromText="180" w:rightFromText="180" w:vertAnchor="text" w:horzAnchor="margin" w:tblpY="15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100"/>
      </w:tblGrid>
      <w:tr w:rsidR="00FF6378" w:rsidRPr="007101B9" w:rsidTr="00FF6378">
        <w:trPr>
          <w:trHeight w:val="360"/>
        </w:trPr>
        <w:tc>
          <w:tcPr>
            <w:tcW w:w="1548" w:type="dxa"/>
            <w:tcBorders>
              <w:top w:val="nil"/>
              <w:left w:val="nil"/>
              <w:bottom w:val="nil"/>
              <w:right w:val="single" w:sz="4" w:space="0" w:color="808080"/>
            </w:tcBorders>
          </w:tcPr>
          <w:p w:rsidR="00FF6378" w:rsidRPr="007101B9" w:rsidRDefault="00FF6378" w:rsidP="00FF6378">
            <w:pPr>
              <w:rPr>
                <w:rFonts w:ascii="Arial" w:hAnsi="Arial" w:cs="Arial"/>
                <w:b/>
                <w:sz w:val="24"/>
                <w:szCs w:val="24"/>
              </w:rPr>
            </w:pPr>
            <w:r w:rsidRPr="007101B9">
              <w:rPr>
                <w:rFonts w:ascii="Arial" w:hAnsi="Arial" w:cs="Arial"/>
                <w:b/>
                <w:sz w:val="24"/>
                <w:szCs w:val="24"/>
              </w:rPr>
              <w:t>SECTION II-C</w:t>
            </w:r>
          </w:p>
          <w:p w:rsidR="00FF6378" w:rsidRPr="007101B9" w:rsidRDefault="00FF6378" w:rsidP="00FF6378">
            <w:pPr>
              <w:rPr>
                <w:rFonts w:ascii="Arial" w:hAnsi="Arial" w:cs="Arial"/>
                <w:b/>
                <w:sz w:val="24"/>
                <w:szCs w:val="24"/>
              </w:rPr>
            </w:pPr>
          </w:p>
        </w:tc>
        <w:tc>
          <w:tcPr>
            <w:tcW w:w="8100" w:type="dxa"/>
            <w:tcBorders>
              <w:top w:val="nil"/>
              <w:left w:val="single" w:sz="4" w:space="0" w:color="808080"/>
              <w:bottom w:val="nil"/>
              <w:right w:val="nil"/>
            </w:tcBorders>
          </w:tcPr>
          <w:p w:rsidR="00FF6378" w:rsidRPr="007101B9" w:rsidRDefault="00FF6378" w:rsidP="00FF6378">
            <w:pPr>
              <w:rPr>
                <w:rFonts w:ascii="Arial" w:hAnsi="Arial" w:cs="Arial"/>
                <w:b/>
                <w:sz w:val="24"/>
                <w:szCs w:val="24"/>
              </w:rPr>
            </w:pPr>
            <w:r w:rsidRPr="007101B9">
              <w:rPr>
                <w:rFonts w:ascii="Arial" w:hAnsi="Arial" w:cs="Arial"/>
                <w:b/>
                <w:sz w:val="24"/>
                <w:szCs w:val="24"/>
              </w:rPr>
              <w:t xml:space="preserve">Answer: </w:t>
            </w:r>
            <w:r w:rsidRPr="007101B9">
              <w:rPr>
                <w:rFonts w:ascii="Arial" w:hAnsi="Arial" w:cs="Arial"/>
                <w:b/>
                <w:sz w:val="24"/>
                <w:szCs w:val="24"/>
              </w:rPr>
              <w:fldChar w:fldCharType="begin">
                <w:ffData>
                  <w:name w:val="Text3"/>
                  <w:enabled/>
                  <w:calcOnExit w:val="0"/>
                  <w:textInput/>
                </w:ffData>
              </w:fldChar>
            </w:r>
            <w:r w:rsidRPr="007101B9">
              <w:rPr>
                <w:rFonts w:ascii="Arial" w:hAnsi="Arial" w:cs="Arial"/>
                <w:b/>
                <w:sz w:val="24"/>
                <w:szCs w:val="24"/>
              </w:rPr>
              <w:instrText xml:space="preserve"> FORMTEXT </w:instrText>
            </w:r>
            <w:r w:rsidRPr="007101B9">
              <w:rPr>
                <w:rFonts w:ascii="Arial" w:hAnsi="Arial" w:cs="Arial"/>
                <w:b/>
                <w:sz w:val="24"/>
                <w:szCs w:val="24"/>
              </w:rPr>
            </w:r>
            <w:r w:rsidRPr="007101B9">
              <w:rPr>
                <w:rFonts w:ascii="Arial" w:hAnsi="Arial" w:cs="Arial"/>
                <w:b/>
                <w:sz w:val="24"/>
                <w:szCs w:val="24"/>
              </w:rPr>
              <w:fldChar w:fldCharType="separate"/>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fldChar w:fldCharType="end"/>
            </w:r>
          </w:p>
        </w:tc>
      </w:tr>
    </w:tbl>
    <w:p w:rsidR="00FF6378" w:rsidRPr="007101B9" w:rsidRDefault="00FF6378" w:rsidP="00FF6378">
      <w:pPr>
        <w:rPr>
          <w:rFonts w:ascii="Arial" w:hAnsi="Arial" w:cs="Arial"/>
          <w:b/>
          <w:sz w:val="24"/>
          <w:szCs w:val="24"/>
        </w:rPr>
      </w:pPr>
    </w:p>
    <w:p w:rsidR="00FF6378" w:rsidRPr="007101B9" w:rsidRDefault="00FF6378" w:rsidP="00FF6378">
      <w:pPr>
        <w:rPr>
          <w:rFonts w:ascii="Arial" w:hAnsi="Arial" w:cs="Arial"/>
          <w:b/>
          <w:sz w:val="24"/>
          <w:szCs w:val="24"/>
          <w:u w:val="single"/>
        </w:rPr>
      </w:pPr>
    </w:p>
    <w:p w:rsidR="00FF6378" w:rsidRPr="007101B9" w:rsidRDefault="00FF6378" w:rsidP="00FF6378">
      <w:pPr>
        <w:rPr>
          <w:rFonts w:ascii="Arial" w:hAnsi="Arial" w:cs="Arial"/>
          <w:b/>
          <w:sz w:val="24"/>
          <w:szCs w:val="24"/>
          <w:u w:val="single"/>
        </w:rPr>
      </w:pPr>
    </w:p>
    <w:p w:rsidR="00FF6378" w:rsidRPr="007101B9" w:rsidRDefault="00FF6378" w:rsidP="00FF6378">
      <w:pPr>
        <w:rPr>
          <w:rFonts w:ascii="Arial" w:hAnsi="Arial" w:cs="Arial"/>
          <w:b/>
          <w:sz w:val="24"/>
          <w:szCs w:val="24"/>
          <w:u w:val="single"/>
        </w:rPr>
      </w:pPr>
    </w:p>
    <w:p w:rsidR="00A37F38" w:rsidRPr="007101B9" w:rsidRDefault="00A37F38" w:rsidP="00A37F38">
      <w:pPr>
        <w:rPr>
          <w:rFonts w:ascii="Arial" w:hAnsi="Arial" w:cs="Arial"/>
          <w:sz w:val="24"/>
          <w:szCs w:val="24"/>
        </w:rPr>
      </w:pPr>
      <w:r w:rsidRPr="007101B9">
        <w:rPr>
          <w:rFonts w:ascii="Arial" w:hAnsi="Arial" w:cs="Arial"/>
          <w:b/>
          <w:sz w:val="24"/>
          <w:szCs w:val="24"/>
        </w:rPr>
        <w:t xml:space="preserve">SECTION II-D – BUDGET JUSTIFICATION. </w:t>
      </w:r>
      <w:r w:rsidRPr="007101B9">
        <w:rPr>
          <w:rFonts w:ascii="Arial" w:hAnsi="Arial" w:cs="Arial"/>
          <w:sz w:val="24"/>
          <w:szCs w:val="24"/>
        </w:rPr>
        <w:t>(500 words or less</w:t>
      </w:r>
      <w:r w:rsidRPr="007101B9">
        <w:rPr>
          <w:rFonts w:ascii="Arial" w:hAnsi="Arial" w:cs="Arial"/>
          <w:b/>
          <w:sz w:val="24"/>
          <w:szCs w:val="24"/>
        </w:rPr>
        <w:t xml:space="preserve">) </w:t>
      </w:r>
      <w:r w:rsidRPr="007101B9">
        <w:rPr>
          <w:rFonts w:ascii="Arial" w:hAnsi="Arial" w:cs="Arial"/>
          <w:sz w:val="24"/>
          <w:szCs w:val="24"/>
        </w:rPr>
        <w:t>Use this section to further describe budgeted amounts, how you arrived at the amount or estimated needs, and list details like hourly rates, cost per unit, etc. Also indicate how the project – if ongoing – will be sustained after the end of the grant period.</w:t>
      </w:r>
    </w:p>
    <w:p w:rsidR="00A37F38" w:rsidRPr="007101B9" w:rsidRDefault="00A37F38" w:rsidP="00A37F38">
      <w:pPr>
        <w:rPr>
          <w:rFonts w:ascii="Arial" w:hAnsi="Arial" w:cs="Arial"/>
          <w:sz w:val="24"/>
          <w:szCs w:val="24"/>
        </w:rPr>
      </w:pPr>
    </w:p>
    <w:tbl>
      <w:tblPr>
        <w:tblpPr w:leftFromText="180" w:rightFromText="180" w:vertAnchor="text" w:horzAnchor="margin" w:tblpY="15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100"/>
      </w:tblGrid>
      <w:tr w:rsidR="00A37F38" w:rsidRPr="007101B9" w:rsidTr="007101B9">
        <w:trPr>
          <w:trHeight w:val="360"/>
        </w:trPr>
        <w:tc>
          <w:tcPr>
            <w:tcW w:w="1548" w:type="dxa"/>
            <w:tcBorders>
              <w:top w:val="nil"/>
              <w:left w:val="nil"/>
              <w:bottom w:val="nil"/>
              <w:right w:val="single" w:sz="4" w:space="0" w:color="808080"/>
            </w:tcBorders>
          </w:tcPr>
          <w:p w:rsidR="00A37F38" w:rsidRPr="007101B9" w:rsidRDefault="00A37F38" w:rsidP="007101B9">
            <w:pPr>
              <w:rPr>
                <w:rFonts w:ascii="Arial" w:hAnsi="Arial" w:cs="Arial"/>
                <w:b/>
                <w:sz w:val="24"/>
                <w:szCs w:val="24"/>
              </w:rPr>
            </w:pPr>
            <w:r w:rsidRPr="007101B9">
              <w:rPr>
                <w:rFonts w:ascii="Arial" w:hAnsi="Arial" w:cs="Arial"/>
                <w:b/>
                <w:sz w:val="24"/>
                <w:szCs w:val="24"/>
              </w:rPr>
              <w:t>SECTION II-D</w:t>
            </w:r>
          </w:p>
          <w:p w:rsidR="00A37F38" w:rsidRPr="007101B9" w:rsidRDefault="00A37F38" w:rsidP="007101B9">
            <w:pPr>
              <w:rPr>
                <w:rFonts w:ascii="Arial" w:hAnsi="Arial" w:cs="Arial"/>
                <w:b/>
                <w:sz w:val="24"/>
                <w:szCs w:val="24"/>
              </w:rPr>
            </w:pPr>
          </w:p>
        </w:tc>
        <w:tc>
          <w:tcPr>
            <w:tcW w:w="8100" w:type="dxa"/>
            <w:tcBorders>
              <w:top w:val="nil"/>
              <w:left w:val="single" w:sz="4" w:space="0" w:color="808080"/>
              <w:bottom w:val="nil"/>
              <w:right w:val="nil"/>
            </w:tcBorders>
          </w:tcPr>
          <w:p w:rsidR="00A37F38" w:rsidRPr="007101B9" w:rsidRDefault="00A37F38" w:rsidP="007101B9">
            <w:pPr>
              <w:rPr>
                <w:rFonts w:ascii="Arial" w:hAnsi="Arial" w:cs="Arial"/>
                <w:b/>
                <w:sz w:val="24"/>
                <w:szCs w:val="24"/>
              </w:rPr>
            </w:pPr>
            <w:r w:rsidRPr="007101B9">
              <w:rPr>
                <w:rFonts w:ascii="Arial" w:hAnsi="Arial" w:cs="Arial"/>
                <w:b/>
                <w:sz w:val="24"/>
                <w:szCs w:val="24"/>
              </w:rPr>
              <w:t xml:space="preserve">Answer: </w:t>
            </w:r>
            <w:r w:rsidRPr="007101B9">
              <w:rPr>
                <w:rFonts w:ascii="Arial" w:hAnsi="Arial" w:cs="Arial"/>
                <w:b/>
                <w:sz w:val="24"/>
                <w:szCs w:val="24"/>
              </w:rPr>
              <w:fldChar w:fldCharType="begin">
                <w:ffData>
                  <w:name w:val="Text3"/>
                  <w:enabled/>
                  <w:calcOnExit w:val="0"/>
                  <w:textInput/>
                </w:ffData>
              </w:fldChar>
            </w:r>
            <w:r w:rsidRPr="007101B9">
              <w:rPr>
                <w:rFonts w:ascii="Arial" w:hAnsi="Arial" w:cs="Arial"/>
                <w:b/>
                <w:sz w:val="24"/>
                <w:szCs w:val="24"/>
              </w:rPr>
              <w:instrText xml:space="preserve"> FORMTEXT </w:instrText>
            </w:r>
            <w:r w:rsidRPr="007101B9">
              <w:rPr>
                <w:rFonts w:ascii="Arial" w:hAnsi="Arial" w:cs="Arial"/>
                <w:b/>
                <w:sz w:val="24"/>
                <w:szCs w:val="24"/>
              </w:rPr>
            </w:r>
            <w:r w:rsidRPr="007101B9">
              <w:rPr>
                <w:rFonts w:ascii="Arial" w:hAnsi="Arial" w:cs="Arial"/>
                <w:b/>
                <w:sz w:val="24"/>
                <w:szCs w:val="24"/>
              </w:rPr>
              <w:fldChar w:fldCharType="separate"/>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fldChar w:fldCharType="end"/>
            </w:r>
          </w:p>
        </w:tc>
      </w:tr>
    </w:tbl>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FF6378" w:rsidRPr="00FF6378" w:rsidRDefault="00FF6378" w:rsidP="00FF6378">
      <w:pPr>
        <w:rPr>
          <w:rFonts w:ascii="Roboto" w:hAnsi="Roboto" w:cs="Rajdhani"/>
          <w:b/>
          <w:sz w:val="24"/>
          <w:szCs w:val="24"/>
          <w:u w:val="single"/>
        </w:rPr>
      </w:pPr>
    </w:p>
    <w:p w:rsidR="00A37F38" w:rsidRDefault="00A37F38" w:rsidP="00FF6378">
      <w:pPr>
        <w:rPr>
          <w:rFonts w:ascii="Roboto" w:hAnsi="Roboto" w:cs="Rajdhani"/>
          <w:b/>
          <w:color w:val="901A3A"/>
          <w:sz w:val="32"/>
          <w:szCs w:val="32"/>
        </w:rPr>
      </w:pPr>
    </w:p>
    <w:p w:rsidR="007101B9" w:rsidRDefault="007101B9" w:rsidP="00FF6378">
      <w:pPr>
        <w:rPr>
          <w:rFonts w:ascii="Roboto" w:hAnsi="Roboto" w:cs="Rajdhani"/>
          <w:b/>
          <w:color w:val="901A3A"/>
          <w:sz w:val="32"/>
          <w:szCs w:val="32"/>
        </w:rPr>
      </w:pPr>
    </w:p>
    <w:p w:rsidR="00FF6378" w:rsidRPr="007101B9" w:rsidRDefault="00FF6378" w:rsidP="00FF6378">
      <w:pPr>
        <w:rPr>
          <w:rFonts w:ascii="Arial Black" w:hAnsi="Arial Black" w:cs="Rajdhani"/>
          <w:b/>
          <w:color w:val="901A3A"/>
          <w:sz w:val="28"/>
          <w:szCs w:val="28"/>
        </w:rPr>
      </w:pPr>
      <w:r w:rsidRPr="007101B9">
        <w:rPr>
          <w:rFonts w:ascii="Arial Black" w:hAnsi="Arial Black" w:cs="Rajdhani"/>
          <w:b/>
          <w:color w:val="901A3A"/>
          <w:sz w:val="28"/>
          <w:szCs w:val="28"/>
        </w:rPr>
        <w:lastRenderedPageBreak/>
        <w:t xml:space="preserve">SECTION III: BUDGET </w:t>
      </w:r>
    </w:p>
    <w:p w:rsidR="00FF6378" w:rsidRPr="00FF6378" w:rsidRDefault="00FF6378" w:rsidP="00FF6378">
      <w:pPr>
        <w:rPr>
          <w:rFonts w:ascii="Roboto" w:hAnsi="Roboto" w:cs="Rajdhani"/>
          <w:b/>
          <w:sz w:val="24"/>
          <w:szCs w:val="24"/>
        </w:rPr>
      </w:pPr>
    </w:p>
    <w:p w:rsidR="00FF6378" w:rsidRPr="007101B9" w:rsidRDefault="00FF6378" w:rsidP="00FF6378">
      <w:pPr>
        <w:rPr>
          <w:rFonts w:ascii="Arial" w:hAnsi="Arial" w:cs="Arial"/>
        </w:rPr>
      </w:pPr>
      <w:r w:rsidRPr="007101B9">
        <w:rPr>
          <w:rFonts w:ascii="Arial" w:hAnsi="Arial" w:cs="Arial"/>
          <w:b/>
        </w:rPr>
        <w:t xml:space="preserve">BUDGET:   </w:t>
      </w:r>
      <w:r w:rsidRPr="007101B9">
        <w:rPr>
          <w:rFonts w:ascii="Arial" w:hAnsi="Arial" w:cs="Arial"/>
        </w:rPr>
        <w:t xml:space="preserve">Explain the breakdown of the project budget using the tables below. </w:t>
      </w:r>
    </w:p>
    <w:p w:rsidR="00FF6378" w:rsidRPr="007101B9" w:rsidRDefault="00FF6378" w:rsidP="00FF6378">
      <w:pPr>
        <w:rPr>
          <w:rFonts w:ascii="Arial" w:hAnsi="Arial" w:cs="Arial"/>
          <w:b/>
        </w:rPr>
      </w:pPr>
    </w:p>
    <w:p w:rsidR="005C27F2" w:rsidRPr="007101B9" w:rsidRDefault="00FF6378" w:rsidP="005C27F2">
      <w:pPr>
        <w:spacing w:after="80"/>
        <w:rPr>
          <w:rFonts w:ascii="Arial" w:hAnsi="Arial" w:cs="Arial"/>
        </w:rPr>
      </w:pPr>
      <w:r w:rsidRPr="007101B9">
        <w:rPr>
          <w:rFonts w:ascii="Arial" w:hAnsi="Arial" w:cs="Arial"/>
          <w:b/>
        </w:rPr>
        <w:t xml:space="preserve">SECTION III-A – OVERALL PROJECT BUDGET BY TASK. </w:t>
      </w:r>
      <w:r w:rsidR="005C27F2" w:rsidRPr="007101B9">
        <w:rPr>
          <w:rFonts w:ascii="Arial" w:hAnsi="Arial" w:cs="Arial"/>
        </w:rPr>
        <w:t>Outline the overall budget for project completion; structure this budget around concrete, defined tasks (which should correspond to the timeline created above), with specific costs and labor inputs identified as line items within each task; include billable rates and time for any labor costs or in-kind services. Use the Budget Justification section above to provide additional details and further describe how the requested budget is necessary and sufficient to complete the project.</w:t>
      </w:r>
    </w:p>
    <w:p w:rsidR="00FF6378" w:rsidRPr="007101B9" w:rsidRDefault="00FF6378" w:rsidP="00951CE3">
      <w:pPr>
        <w:spacing w:after="8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440"/>
        <w:gridCol w:w="1440"/>
        <w:gridCol w:w="2412"/>
      </w:tblGrid>
      <w:tr w:rsidR="00FF6378" w:rsidRPr="007101B9" w:rsidTr="00AA5BC8">
        <w:tc>
          <w:tcPr>
            <w:tcW w:w="4428" w:type="dxa"/>
            <w:tcBorders>
              <w:top w:val="nil"/>
              <w:left w:val="nil"/>
              <w:bottom w:val="single" w:sz="4" w:space="0" w:color="auto"/>
              <w:right w:val="single" w:sz="4" w:space="0" w:color="auto"/>
            </w:tcBorders>
            <w:shd w:val="clear" w:color="auto" w:fill="A6A6A6"/>
          </w:tcPr>
          <w:p w:rsidR="00FF6378" w:rsidRPr="007101B9" w:rsidRDefault="00FF6378" w:rsidP="00FF6378">
            <w:pPr>
              <w:rPr>
                <w:rFonts w:ascii="Arial" w:hAnsi="Arial" w:cs="Arial"/>
                <w:b/>
              </w:rPr>
            </w:pPr>
          </w:p>
        </w:tc>
        <w:tc>
          <w:tcPr>
            <w:tcW w:w="5292" w:type="dxa"/>
            <w:gridSpan w:val="3"/>
            <w:tcBorders>
              <w:left w:val="single" w:sz="4" w:space="0" w:color="auto"/>
            </w:tcBorders>
            <w:shd w:val="clear" w:color="auto" w:fill="A6A6A6"/>
            <w:vAlign w:val="center"/>
          </w:tcPr>
          <w:p w:rsidR="00FF6378" w:rsidRPr="007101B9" w:rsidRDefault="00FF6378" w:rsidP="00FF6378">
            <w:pPr>
              <w:rPr>
                <w:rFonts w:ascii="Arial" w:hAnsi="Arial" w:cs="Arial"/>
                <w:b/>
              </w:rPr>
            </w:pPr>
            <w:r w:rsidRPr="007101B9">
              <w:rPr>
                <w:rFonts w:ascii="Arial" w:hAnsi="Arial" w:cs="Arial"/>
                <w:b/>
              </w:rPr>
              <w:t>COSTS</w:t>
            </w:r>
          </w:p>
        </w:tc>
      </w:tr>
      <w:tr w:rsidR="00FF6378" w:rsidRPr="007101B9" w:rsidTr="00AA5BC8">
        <w:tc>
          <w:tcPr>
            <w:tcW w:w="4428" w:type="dxa"/>
            <w:tcBorders>
              <w:top w:val="single" w:sz="4" w:space="0" w:color="auto"/>
            </w:tcBorders>
            <w:shd w:val="clear" w:color="auto" w:fill="A6A6A6"/>
            <w:vAlign w:val="bottom"/>
          </w:tcPr>
          <w:p w:rsidR="00FF6378" w:rsidRPr="007101B9" w:rsidRDefault="00FF6378" w:rsidP="00FF6378">
            <w:pPr>
              <w:rPr>
                <w:rFonts w:ascii="Arial" w:hAnsi="Arial" w:cs="Arial"/>
                <w:b/>
              </w:rPr>
            </w:pPr>
            <w:r w:rsidRPr="007101B9">
              <w:rPr>
                <w:rFonts w:ascii="Arial" w:hAnsi="Arial" w:cs="Arial"/>
                <w:b/>
              </w:rPr>
              <w:t>TASK</w:t>
            </w:r>
          </w:p>
        </w:tc>
        <w:tc>
          <w:tcPr>
            <w:tcW w:w="1440" w:type="dxa"/>
            <w:shd w:val="clear" w:color="auto" w:fill="A6A6A6"/>
            <w:vAlign w:val="center"/>
          </w:tcPr>
          <w:p w:rsidR="00FF6378" w:rsidRPr="007101B9" w:rsidRDefault="00FF6378" w:rsidP="00FF6378">
            <w:pPr>
              <w:rPr>
                <w:rFonts w:ascii="Arial" w:hAnsi="Arial" w:cs="Arial"/>
                <w:b/>
              </w:rPr>
            </w:pPr>
            <w:r w:rsidRPr="007101B9">
              <w:rPr>
                <w:rFonts w:ascii="Arial" w:hAnsi="Arial" w:cs="Arial"/>
                <w:b/>
              </w:rPr>
              <w:t>CASH</w:t>
            </w:r>
          </w:p>
        </w:tc>
        <w:tc>
          <w:tcPr>
            <w:tcW w:w="1440" w:type="dxa"/>
            <w:shd w:val="clear" w:color="auto" w:fill="A6A6A6"/>
            <w:vAlign w:val="center"/>
          </w:tcPr>
          <w:p w:rsidR="00FF6378" w:rsidRPr="007101B9" w:rsidRDefault="00FF6378" w:rsidP="00FF6378">
            <w:pPr>
              <w:rPr>
                <w:rFonts w:ascii="Arial" w:hAnsi="Arial" w:cs="Arial"/>
                <w:b/>
              </w:rPr>
            </w:pPr>
            <w:r w:rsidRPr="007101B9">
              <w:rPr>
                <w:rFonts w:ascii="Arial" w:hAnsi="Arial" w:cs="Arial"/>
                <w:b/>
              </w:rPr>
              <w:t>IN-KIND</w:t>
            </w:r>
          </w:p>
        </w:tc>
        <w:tc>
          <w:tcPr>
            <w:tcW w:w="2412" w:type="dxa"/>
            <w:shd w:val="clear" w:color="auto" w:fill="A6A6A6"/>
            <w:vAlign w:val="center"/>
          </w:tcPr>
          <w:p w:rsidR="00FF6378" w:rsidRPr="007101B9" w:rsidRDefault="00FF6378" w:rsidP="00FF6378">
            <w:pPr>
              <w:rPr>
                <w:rFonts w:ascii="Arial" w:hAnsi="Arial" w:cs="Arial"/>
                <w:b/>
              </w:rPr>
            </w:pPr>
            <w:r w:rsidRPr="007101B9">
              <w:rPr>
                <w:rFonts w:ascii="Arial" w:hAnsi="Arial" w:cs="Arial"/>
                <w:b/>
              </w:rPr>
              <w:t>TOTAL</w:t>
            </w:r>
          </w:p>
        </w:tc>
      </w:tr>
      <w:tr w:rsidR="00FF6378" w:rsidRPr="007101B9" w:rsidTr="00AA5BC8">
        <w:tc>
          <w:tcPr>
            <w:tcW w:w="4428" w:type="dxa"/>
            <w:shd w:val="clear" w:color="auto" w:fill="D9D9D9"/>
          </w:tcPr>
          <w:p w:rsidR="00FF6378" w:rsidRPr="007101B9" w:rsidRDefault="00FF6378" w:rsidP="00FF6378">
            <w:pPr>
              <w:rPr>
                <w:rFonts w:ascii="Arial" w:hAnsi="Arial" w:cs="Arial"/>
              </w:rPr>
            </w:pPr>
            <w:r w:rsidRPr="007101B9">
              <w:rPr>
                <w:rFonts w:ascii="Arial" w:hAnsi="Arial" w:cs="Arial"/>
              </w:rPr>
              <w:t>Task 1: description…</w:t>
            </w:r>
          </w:p>
        </w:tc>
        <w:tc>
          <w:tcPr>
            <w:tcW w:w="1440"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1440"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2412" w:type="dxa"/>
            <w:shd w:val="clear" w:color="auto" w:fill="D9D9D9"/>
          </w:tcPr>
          <w:p w:rsidR="00FF6378" w:rsidRPr="007101B9" w:rsidRDefault="00FF6378" w:rsidP="00FF6378">
            <w:pPr>
              <w:rPr>
                <w:rFonts w:ascii="Arial" w:hAnsi="Arial" w:cs="Arial"/>
              </w:rPr>
            </w:pPr>
            <w:r w:rsidRPr="007101B9">
              <w:rPr>
                <w:rFonts w:ascii="Arial" w:hAnsi="Arial" w:cs="Arial"/>
              </w:rPr>
              <w:t>$</w:t>
            </w:r>
          </w:p>
        </w:tc>
      </w:tr>
      <w:tr w:rsidR="00FF6378" w:rsidRPr="007101B9" w:rsidTr="00AA5BC8">
        <w:tc>
          <w:tcPr>
            <w:tcW w:w="4428" w:type="dxa"/>
            <w:shd w:val="clear" w:color="auto" w:fill="auto"/>
          </w:tcPr>
          <w:p w:rsidR="00FF6378" w:rsidRPr="007101B9" w:rsidRDefault="005C27F2" w:rsidP="00FF6378">
            <w:pPr>
              <w:rPr>
                <w:rFonts w:ascii="Arial" w:hAnsi="Arial" w:cs="Arial"/>
              </w:rPr>
            </w:pPr>
            <w:r w:rsidRPr="007101B9">
              <w:rPr>
                <w:rFonts w:ascii="Arial" w:hAnsi="Arial" w:cs="Arial"/>
              </w:rPr>
              <w:t>Insert task line items (e.g. site preparation XX hrs x XX$/hr)</w:t>
            </w:r>
          </w:p>
        </w:tc>
        <w:tc>
          <w:tcPr>
            <w:tcW w:w="1440"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2412" w:type="dxa"/>
            <w:shd w:val="clear" w:color="auto" w:fill="auto"/>
          </w:tcPr>
          <w:p w:rsidR="00FF6378" w:rsidRPr="007101B9" w:rsidRDefault="00FF6378" w:rsidP="00FF6378">
            <w:pPr>
              <w:rPr>
                <w:rFonts w:ascii="Arial" w:hAnsi="Arial" w:cs="Arial"/>
              </w:rPr>
            </w:pPr>
          </w:p>
        </w:tc>
      </w:tr>
      <w:tr w:rsidR="00FF6378" w:rsidRPr="007101B9" w:rsidTr="00AA5BC8">
        <w:tc>
          <w:tcPr>
            <w:tcW w:w="4428"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2412" w:type="dxa"/>
            <w:shd w:val="clear" w:color="auto" w:fill="auto"/>
          </w:tcPr>
          <w:p w:rsidR="00FF6378" w:rsidRPr="007101B9" w:rsidRDefault="00FF6378" w:rsidP="00FF6378">
            <w:pPr>
              <w:rPr>
                <w:rFonts w:ascii="Arial" w:hAnsi="Arial" w:cs="Arial"/>
              </w:rPr>
            </w:pPr>
          </w:p>
        </w:tc>
      </w:tr>
      <w:tr w:rsidR="00FF6378" w:rsidRPr="007101B9" w:rsidTr="00AA5BC8">
        <w:tc>
          <w:tcPr>
            <w:tcW w:w="4428"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2412" w:type="dxa"/>
            <w:shd w:val="clear" w:color="auto" w:fill="auto"/>
          </w:tcPr>
          <w:p w:rsidR="00FF6378" w:rsidRPr="007101B9" w:rsidRDefault="00FF6378" w:rsidP="00FF6378">
            <w:pPr>
              <w:rPr>
                <w:rFonts w:ascii="Arial" w:hAnsi="Arial" w:cs="Arial"/>
              </w:rPr>
            </w:pPr>
          </w:p>
        </w:tc>
      </w:tr>
      <w:tr w:rsidR="00FF6378" w:rsidRPr="007101B9" w:rsidTr="00AA5BC8">
        <w:tc>
          <w:tcPr>
            <w:tcW w:w="4428" w:type="dxa"/>
            <w:shd w:val="clear" w:color="auto" w:fill="D9D9D9"/>
          </w:tcPr>
          <w:p w:rsidR="00FF6378" w:rsidRPr="007101B9" w:rsidRDefault="00FF6378" w:rsidP="00FF6378">
            <w:pPr>
              <w:rPr>
                <w:rFonts w:ascii="Arial" w:hAnsi="Arial" w:cs="Arial"/>
              </w:rPr>
            </w:pPr>
            <w:r w:rsidRPr="007101B9">
              <w:rPr>
                <w:rFonts w:ascii="Arial" w:hAnsi="Arial" w:cs="Arial"/>
              </w:rPr>
              <w:t>Task 2: description…</w:t>
            </w:r>
          </w:p>
        </w:tc>
        <w:tc>
          <w:tcPr>
            <w:tcW w:w="1440"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1440"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2412" w:type="dxa"/>
            <w:shd w:val="clear" w:color="auto" w:fill="D9D9D9"/>
          </w:tcPr>
          <w:p w:rsidR="00FF6378" w:rsidRPr="007101B9" w:rsidRDefault="00FF6378" w:rsidP="00FF6378">
            <w:pPr>
              <w:rPr>
                <w:rFonts w:ascii="Arial" w:hAnsi="Arial" w:cs="Arial"/>
              </w:rPr>
            </w:pPr>
            <w:r w:rsidRPr="007101B9">
              <w:rPr>
                <w:rFonts w:ascii="Arial" w:hAnsi="Arial" w:cs="Arial"/>
              </w:rPr>
              <w:t>$</w:t>
            </w:r>
          </w:p>
        </w:tc>
      </w:tr>
      <w:tr w:rsidR="00FF6378" w:rsidRPr="007101B9" w:rsidTr="00AA5BC8">
        <w:tc>
          <w:tcPr>
            <w:tcW w:w="4428"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2412" w:type="dxa"/>
            <w:shd w:val="clear" w:color="auto" w:fill="auto"/>
          </w:tcPr>
          <w:p w:rsidR="00FF6378" w:rsidRPr="007101B9" w:rsidRDefault="00FF6378" w:rsidP="00FF6378">
            <w:pPr>
              <w:rPr>
                <w:rFonts w:ascii="Arial" w:hAnsi="Arial" w:cs="Arial"/>
              </w:rPr>
            </w:pPr>
          </w:p>
        </w:tc>
      </w:tr>
      <w:tr w:rsidR="00FF6378" w:rsidRPr="007101B9" w:rsidTr="00AA5BC8">
        <w:tc>
          <w:tcPr>
            <w:tcW w:w="4428"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2412" w:type="dxa"/>
            <w:shd w:val="clear" w:color="auto" w:fill="auto"/>
          </w:tcPr>
          <w:p w:rsidR="00FF6378" w:rsidRPr="007101B9" w:rsidRDefault="00FF6378" w:rsidP="00FF6378">
            <w:pPr>
              <w:rPr>
                <w:rFonts w:ascii="Arial" w:hAnsi="Arial" w:cs="Arial"/>
              </w:rPr>
            </w:pPr>
          </w:p>
        </w:tc>
      </w:tr>
      <w:tr w:rsidR="00FF6378" w:rsidRPr="007101B9" w:rsidTr="00AA5BC8">
        <w:tc>
          <w:tcPr>
            <w:tcW w:w="4428"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2412" w:type="dxa"/>
            <w:shd w:val="clear" w:color="auto" w:fill="auto"/>
          </w:tcPr>
          <w:p w:rsidR="00FF6378" w:rsidRPr="007101B9" w:rsidRDefault="00FF6378" w:rsidP="00FF6378">
            <w:pPr>
              <w:rPr>
                <w:rFonts w:ascii="Arial" w:hAnsi="Arial" w:cs="Arial"/>
              </w:rPr>
            </w:pPr>
          </w:p>
        </w:tc>
      </w:tr>
      <w:tr w:rsidR="00FF6378" w:rsidRPr="007101B9" w:rsidTr="00AA5BC8">
        <w:tc>
          <w:tcPr>
            <w:tcW w:w="4428" w:type="dxa"/>
            <w:shd w:val="clear" w:color="auto" w:fill="D9D9D9"/>
          </w:tcPr>
          <w:p w:rsidR="00FF6378" w:rsidRPr="007101B9" w:rsidRDefault="00FF6378" w:rsidP="00FF6378">
            <w:pPr>
              <w:rPr>
                <w:rFonts w:ascii="Arial" w:hAnsi="Arial" w:cs="Arial"/>
              </w:rPr>
            </w:pPr>
            <w:r w:rsidRPr="007101B9">
              <w:rPr>
                <w:rFonts w:ascii="Arial" w:hAnsi="Arial" w:cs="Arial"/>
              </w:rPr>
              <w:t>Task 3: description…</w:t>
            </w:r>
          </w:p>
        </w:tc>
        <w:tc>
          <w:tcPr>
            <w:tcW w:w="1440"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1440"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2412" w:type="dxa"/>
            <w:shd w:val="clear" w:color="auto" w:fill="D9D9D9"/>
          </w:tcPr>
          <w:p w:rsidR="00FF6378" w:rsidRPr="007101B9" w:rsidRDefault="00FF6378" w:rsidP="00FF6378">
            <w:pPr>
              <w:rPr>
                <w:rFonts w:ascii="Arial" w:hAnsi="Arial" w:cs="Arial"/>
              </w:rPr>
            </w:pPr>
            <w:r w:rsidRPr="007101B9">
              <w:rPr>
                <w:rFonts w:ascii="Arial" w:hAnsi="Arial" w:cs="Arial"/>
              </w:rPr>
              <w:t>$</w:t>
            </w:r>
          </w:p>
        </w:tc>
      </w:tr>
      <w:tr w:rsidR="00FF6378" w:rsidRPr="007101B9" w:rsidTr="00AA5BC8">
        <w:tc>
          <w:tcPr>
            <w:tcW w:w="4428"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2412" w:type="dxa"/>
            <w:shd w:val="clear" w:color="auto" w:fill="auto"/>
          </w:tcPr>
          <w:p w:rsidR="00FF6378" w:rsidRPr="007101B9" w:rsidRDefault="00FF6378" w:rsidP="00FF6378">
            <w:pPr>
              <w:rPr>
                <w:rFonts w:ascii="Arial" w:hAnsi="Arial" w:cs="Arial"/>
              </w:rPr>
            </w:pPr>
          </w:p>
        </w:tc>
      </w:tr>
      <w:tr w:rsidR="00FF6378" w:rsidRPr="007101B9" w:rsidTr="00AA5BC8">
        <w:tc>
          <w:tcPr>
            <w:tcW w:w="4428"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2412" w:type="dxa"/>
            <w:shd w:val="clear" w:color="auto" w:fill="auto"/>
          </w:tcPr>
          <w:p w:rsidR="00FF6378" w:rsidRPr="007101B9" w:rsidRDefault="00FF6378" w:rsidP="00FF6378">
            <w:pPr>
              <w:rPr>
                <w:rFonts w:ascii="Arial" w:hAnsi="Arial" w:cs="Arial"/>
              </w:rPr>
            </w:pPr>
          </w:p>
        </w:tc>
      </w:tr>
      <w:tr w:rsidR="00FF6378" w:rsidRPr="007101B9" w:rsidTr="00AA5BC8">
        <w:tc>
          <w:tcPr>
            <w:tcW w:w="4428"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1440" w:type="dxa"/>
            <w:shd w:val="clear" w:color="auto" w:fill="auto"/>
          </w:tcPr>
          <w:p w:rsidR="00FF6378" w:rsidRPr="007101B9" w:rsidRDefault="00FF6378" w:rsidP="00FF6378">
            <w:pPr>
              <w:rPr>
                <w:rFonts w:ascii="Arial" w:hAnsi="Arial" w:cs="Arial"/>
              </w:rPr>
            </w:pPr>
          </w:p>
        </w:tc>
        <w:tc>
          <w:tcPr>
            <w:tcW w:w="2412" w:type="dxa"/>
            <w:shd w:val="clear" w:color="auto" w:fill="auto"/>
          </w:tcPr>
          <w:p w:rsidR="00FF6378" w:rsidRPr="007101B9" w:rsidRDefault="00FF6378" w:rsidP="00FF6378">
            <w:pPr>
              <w:rPr>
                <w:rFonts w:ascii="Arial" w:hAnsi="Arial" w:cs="Arial"/>
              </w:rPr>
            </w:pPr>
          </w:p>
        </w:tc>
      </w:tr>
      <w:tr w:rsidR="00FF6378" w:rsidRPr="007101B9" w:rsidTr="00AA5BC8">
        <w:tc>
          <w:tcPr>
            <w:tcW w:w="4428" w:type="dxa"/>
            <w:shd w:val="clear" w:color="auto" w:fill="D9D9D9"/>
          </w:tcPr>
          <w:p w:rsidR="00FF6378" w:rsidRPr="007101B9" w:rsidRDefault="00FF6378" w:rsidP="00FF6378">
            <w:pPr>
              <w:rPr>
                <w:rFonts w:ascii="Arial" w:hAnsi="Arial" w:cs="Arial"/>
              </w:rPr>
            </w:pPr>
            <w:r w:rsidRPr="007101B9">
              <w:rPr>
                <w:rFonts w:ascii="Arial" w:hAnsi="Arial" w:cs="Arial"/>
              </w:rPr>
              <w:t>Add additional Tasks as needed.</w:t>
            </w:r>
          </w:p>
        </w:tc>
        <w:tc>
          <w:tcPr>
            <w:tcW w:w="1440" w:type="dxa"/>
            <w:shd w:val="clear" w:color="auto" w:fill="D9D9D9"/>
          </w:tcPr>
          <w:p w:rsidR="00FF6378" w:rsidRPr="007101B9" w:rsidRDefault="00FF6378" w:rsidP="00FF6378">
            <w:pPr>
              <w:rPr>
                <w:rFonts w:ascii="Arial" w:hAnsi="Arial" w:cs="Arial"/>
              </w:rPr>
            </w:pPr>
          </w:p>
        </w:tc>
        <w:tc>
          <w:tcPr>
            <w:tcW w:w="1440" w:type="dxa"/>
            <w:shd w:val="clear" w:color="auto" w:fill="D9D9D9"/>
          </w:tcPr>
          <w:p w:rsidR="00FF6378" w:rsidRPr="007101B9" w:rsidRDefault="00FF6378" w:rsidP="00FF6378">
            <w:pPr>
              <w:rPr>
                <w:rFonts w:ascii="Arial" w:hAnsi="Arial" w:cs="Arial"/>
              </w:rPr>
            </w:pPr>
          </w:p>
        </w:tc>
        <w:tc>
          <w:tcPr>
            <w:tcW w:w="2412" w:type="dxa"/>
            <w:shd w:val="clear" w:color="auto" w:fill="D9D9D9"/>
          </w:tcPr>
          <w:p w:rsidR="00FF6378" w:rsidRPr="007101B9" w:rsidRDefault="00FF6378" w:rsidP="00FF6378">
            <w:pPr>
              <w:rPr>
                <w:rFonts w:ascii="Arial" w:hAnsi="Arial" w:cs="Arial"/>
              </w:rPr>
            </w:pPr>
          </w:p>
        </w:tc>
      </w:tr>
    </w:tbl>
    <w:p w:rsidR="00FF6378" w:rsidRDefault="00FF6378" w:rsidP="00FF6378">
      <w:pPr>
        <w:rPr>
          <w:rFonts w:ascii="Arial" w:hAnsi="Arial" w:cs="Arial"/>
          <w:b/>
        </w:rPr>
      </w:pPr>
    </w:p>
    <w:p w:rsidR="007101B9" w:rsidRPr="007101B9" w:rsidRDefault="007101B9" w:rsidP="00FF6378">
      <w:pPr>
        <w:rPr>
          <w:rFonts w:ascii="Arial" w:hAnsi="Arial" w:cs="Arial"/>
          <w:b/>
        </w:rPr>
      </w:pPr>
    </w:p>
    <w:p w:rsidR="00D5797F" w:rsidRPr="007101B9" w:rsidRDefault="00FF6378" w:rsidP="00951CE3">
      <w:pPr>
        <w:spacing w:after="80"/>
        <w:rPr>
          <w:rFonts w:ascii="Arial" w:hAnsi="Arial" w:cs="Arial"/>
        </w:rPr>
      </w:pPr>
      <w:r w:rsidRPr="007101B9">
        <w:rPr>
          <w:rFonts w:ascii="Arial" w:hAnsi="Arial" w:cs="Arial"/>
          <w:b/>
        </w:rPr>
        <w:t>SECTION III-B – LOCAL MATCH</w:t>
      </w:r>
      <w:r w:rsidRPr="007101B9">
        <w:rPr>
          <w:rFonts w:ascii="Arial" w:hAnsi="Arial" w:cs="Arial"/>
        </w:rPr>
        <w:t xml:space="preserve">.  </w:t>
      </w:r>
      <w:r w:rsidR="005C27F2" w:rsidRPr="007101B9">
        <w:rPr>
          <w:rFonts w:ascii="Arial" w:hAnsi="Arial" w:cs="Arial"/>
        </w:rPr>
        <w:t>Identify sources of match funding (categorized by each organization providing match support). For each match source, provide specific details about which task and line items the funding/support will cover. In the final column under the heading “Match Status,” indicate whether the match is secured or pending by inserting an “S” for Secured or “P” for Pending. For any match that is pending, please explain below in Section III-C. Please note: the total amount of match must be at least 50% of total project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1351"/>
        <w:gridCol w:w="1344"/>
        <w:gridCol w:w="1462"/>
        <w:gridCol w:w="1501"/>
      </w:tblGrid>
      <w:tr w:rsidR="00FF6378" w:rsidRPr="007101B9" w:rsidTr="00AA5BC8">
        <w:tc>
          <w:tcPr>
            <w:tcW w:w="4062" w:type="dxa"/>
            <w:tcBorders>
              <w:top w:val="nil"/>
              <w:left w:val="nil"/>
              <w:bottom w:val="single" w:sz="4" w:space="0" w:color="auto"/>
              <w:right w:val="single" w:sz="4" w:space="0" w:color="auto"/>
            </w:tcBorders>
            <w:shd w:val="clear" w:color="auto" w:fill="A6A6A6"/>
          </w:tcPr>
          <w:p w:rsidR="00FF6378" w:rsidRPr="007101B9" w:rsidRDefault="00FF6378" w:rsidP="00FF6378">
            <w:pPr>
              <w:rPr>
                <w:rFonts w:ascii="Arial" w:hAnsi="Arial" w:cs="Arial"/>
                <w:b/>
              </w:rPr>
            </w:pPr>
          </w:p>
        </w:tc>
        <w:tc>
          <w:tcPr>
            <w:tcW w:w="4157" w:type="dxa"/>
            <w:gridSpan w:val="3"/>
            <w:tcBorders>
              <w:left w:val="single" w:sz="4" w:space="0" w:color="auto"/>
              <w:right w:val="single" w:sz="4" w:space="0" w:color="auto"/>
            </w:tcBorders>
            <w:shd w:val="clear" w:color="auto" w:fill="A6A6A6"/>
            <w:vAlign w:val="center"/>
          </w:tcPr>
          <w:p w:rsidR="00FF6378" w:rsidRPr="007101B9" w:rsidRDefault="00FF6378" w:rsidP="00FF6378">
            <w:pPr>
              <w:rPr>
                <w:rFonts w:ascii="Arial" w:hAnsi="Arial" w:cs="Arial"/>
                <w:b/>
              </w:rPr>
            </w:pPr>
            <w:r w:rsidRPr="007101B9">
              <w:rPr>
                <w:rFonts w:ascii="Arial" w:hAnsi="Arial" w:cs="Arial"/>
                <w:b/>
              </w:rPr>
              <w:t>COSTS</w:t>
            </w:r>
          </w:p>
        </w:tc>
        <w:tc>
          <w:tcPr>
            <w:tcW w:w="1501" w:type="dxa"/>
            <w:tcBorders>
              <w:top w:val="nil"/>
              <w:left w:val="single" w:sz="4" w:space="0" w:color="auto"/>
              <w:bottom w:val="single" w:sz="4" w:space="0" w:color="auto"/>
              <w:right w:val="nil"/>
            </w:tcBorders>
            <w:shd w:val="clear" w:color="auto" w:fill="A6A6A6"/>
          </w:tcPr>
          <w:p w:rsidR="00FF6378" w:rsidRPr="007101B9" w:rsidRDefault="00FF6378" w:rsidP="00FF6378">
            <w:pPr>
              <w:rPr>
                <w:rFonts w:ascii="Arial" w:hAnsi="Arial" w:cs="Arial"/>
                <w:b/>
              </w:rPr>
            </w:pPr>
          </w:p>
        </w:tc>
      </w:tr>
      <w:tr w:rsidR="00FF6378" w:rsidRPr="007101B9" w:rsidTr="00AA5BC8">
        <w:tc>
          <w:tcPr>
            <w:tcW w:w="4062" w:type="dxa"/>
            <w:tcBorders>
              <w:top w:val="single" w:sz="4" w:space="0" w:color="auto"/>
            </w:tcBorders>
            <w:shd w:val="clear" w:color="auto" w:fill="A6A6A6"/>
            <w:vAlign w:val="bottom"/>
          </w:tcPr>
          <w:p w:rsidR="00FF6378" w:rsidRPr="007101B9" w:rsidRDefault="00FF6378" w:rsidP="00FF6378">
            <w:pPr>
              <w:rPr>
                <w:rFonts w:ascii="Arial" w:hAnsi="Arial" w:cs="Arial"/>
                <w:b/>
              </w:rPr>
            </w:pPr>
            <w:r w:rsidRPr="007101B9">
              <w:rPr>
                <w:rFonts w:ascii="Arial" w:hAnsi="Arial" w:cs="Arial"/>
                <w:b/>
              </w:rPr>
              <w:t>SOURCE OF MATCH</w:t>
            </w:r>
          </w:p>
        </w:tc>
        <w:tc>
          <w:tcPr>
            <w:tcW w:w="1351" w:type="dxa"/>
            <w:shd w:val="clear" w:color="auto" w:fill="A6A6A6"/>
            <w:vAlign w:val="center"/>
          </w:tcPr>
          <w:p w:rsidR="00FF6378" w:rsidRPr="007101B9" w:rsidRDefault="00FF6378" w:rsidP="00FF6378">
            <w:pPr>
              <w:rPr>
                <w:rFonts w:ascii="Arial" w:hAnsi="Arial" w:cs="Arial"/>
                <w:b/>
              </w:rPr>
            </w:pPr>
            <w:r w:rsidRPr="007101B9">
              <w:rPr>
                <w:rFonts w:ascii="Arial" w:hAnsi="Arial" w:cs="Arial"/>
                <w:b/>
              </w:rPr>
              <w:t>CASH</w:t>
            </w:r>
          </w:p>
        </w:tc>
        <w:tc>
          <w:tcPr>
            <w:tcW w:w="1344" w:type="dxa"/>
            <w:shd w:val="clear" w:color="auto" w:fill="A6A6A6"/>
            <w:vAlign w:val="center"/>
          </w:tcPr>
          <w:p w:rsidR="00FF6378" w:rsidRPr="007101B9" w:rsidRDefault="00FF6378" w:rsidP="00FF6378">
            <w:pPr>
              <w:rPr>
                <w:rFonts w:ascii="Arial" w:hAnsi="Arial" w:cs="Arial"/>
                <w:b/>
              </w:rPr>
            </w:pPr>
            <w:r w:rsidRPr="007101B9">
              <w:rPr>
                <w:rFonts w:ascii="Arial" w:hAnsi="Arial" w:cs="Arial"/>
                <w:b/>
              </w:rPr>
              <w:t>IN-KIND</w:t>
            </w:r>
          </w:p>
        </w:tc>
        <w:tc>
          <w:tcPr>
            <w:tcW w:w="1462" w:type="dxa"/>
            <w:shd w:val="clear" w:color="auto" w:fill="A6A6A6"/>
            <w:vAlign w:val="center"/>
          </w:tcPr>
          <w:p w:rsidR="00FF6378" w:rsidRPr="007101B9" w:rsidRDefault="00FF6378" w:rsidP="00FF6378">
            <w:pPr>
              <w:rPr>
                <w:rFonts w:ascii="Arial" w:hAnsi="Arial" w:cs="Arial"/>
                <w:b/>
              </w:rPr>
            </w:pPr>
            <w:r w:rsidRPr="007101B9">
              <w:rPr>
                <w:rFonts w:ascii="Arial" w:hAnsi="Arial" w:cs="Arial"/>
                <w:b/>
              </w:rPr>
              <w:t>TOTAL</w:t>
            </w:r>
          </w:p>
        </w:tc>
        <w:tc>
          <w:tcPr>
            <w:tcW w:w="1501" w:type="dxa"/>
            <w:tcBorders>
              <w:top w:val="single" w:sz="4" w:space="0" w:color="auto"/>
            </w:tcBorders>
            <w:shd w:val="clear" w:color="auto" w:fill="A6A6A6"/>
          </w:tcPr>
          <w:p w:rsidR="00FF6378" w:rsidRPr="007101B9" w:rsidRDefault="00FF6378" w:rsidP="00FF6378">
            <w:pPr>
              <w:rPr>
                <w:rFonts w:ascii="Arial" w:hAnsi="Arial" w:cs="Arial"/>
                <w:b/>
              </w:rPr>
            </w:pPr>
            <w:r w:rsidRPr="007101B9">
              <w:rPr>
                <w:rFonts w:ascii="Arial" w:hAnsi="Arial" w:cs="Arial"/>
                <w:b/>
              </w:rPr>
              <w:t>MATCH STATUS</w:t>
            </w:r>
          </w:p>
        </w:tc>
      </w:tr>
      <w:tr w:rsidR="00FF6378" w:rsidRPr="007101B9" w:rsidTr="00AA5BC8">
        <w:tc>
          <w:tcPr>
            <w:tcW w:w="4062" w:type="dxa"/>
            <w:shd w:val="clear" w:color="auto" w:fill="D9D9D9"/>
          </w:tcPr>
          <w:p w:rsidR="00FF6378" w:rsidRPr="007101B9" w:rsidRDefault="00FF6378" w:rsidP="00FF6378">
            <w:pPr>
              <w:rPr>
                <w:rFonts w:ascii="Arial" w:hAnsi="Arial" w:cs="Arial"/>
              </w:rPr>
            </w:pPr>
            <w:r w:rsidRPr="007101B9">
              <w:rPr>
                <w:rFonts w:ascii="Arial" w:hAnsi="Arial" w:cs="Arial"/>
              </w:rPr>
              <w:t>Organization/Match Source: Insert here</w:t>
            </w:r>
          </w:p>
        </w:tc>
        <w:tc>
          <w:tcPr>
            <w:tcW w:w="1351"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1344"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1462"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1501" w:type="dxa"/>
            <w:tcBorders>
              <w:bottom w:val="single" w:sz="4" w:space="0" w:color="auto"/>
            </w:tcBorders>
            <w:shd w:val="clear" w:color="auto" w:fill="D9D9D9"/>
          </w:tcPr>
          <w:p w:rsidR="00FF6378" w:rsidRPr="007101B9" w:rsidRDefault="00FF6378" w:rsidP="00FF6378">
            <w:pPr>
              <w:rPr>
                <w:rFonts w:ascii="Arial" w:hAnsi="Arial" w:cs="Arial"/>
              </w:rPr>
            </w:pPr>
            <w:r w:rsidRPr="007101B9">
              <w:rPr>
                <w:rFonts w:ascii="Arial" w:hAnsi="Arial" w:cs="Arial"/>
              </w:rPr>
              <w:t>S or P</w:t>
            </w:r>
          </w:p>
        </w:tc>
      </w:tr>
      <w:tr w:rsidR="00FF6378" w:rsidRPr="007101B9" w:rsidTr="00AA5BC8">
        <w:tc>
          <w:tcPr>
            <w:tcW w:w="4062" w:type="dxa"/>
            <w:shd w:val="clear" w:color="auto" w:fill="auto"/>
          </w:tcPr>
          <w:p w:rsidR="00FF6378" w:rsidRPr="007101B9" w:rsidRDefault="00FF6378" w:rsidP="00FF6378">
            <w:pPr>
              <w:rPr>
                <w:rFonts w:ascii="Arial" w:hAnsi="Arial" w:cs="Arial"/>
              </w:rPr>
            </w:pPr>
          </w:p>
        </w:tc>
        <w:tc>
          <w:tcPr>
            <w:tcW w:w="1351" w:type="dxa"/>
            <w:shd w:val="clear" w:color="auto" w:fill="auto"/>
          </w:tcPr>
          <w:p w:rsidR="00FF6378" w:rsidRPr="007101B9" w:rsidRDefault="00FF6378" w:rsidP="00FF6378">
            <w:pPr>
              <w:rPr>
                <w:rFonts w:ascii="Arial" w:hAnsi="Arial" w:cs="Arial"/>
              </w:rPr>
            </w:pPr>
          </w:p>
        </w:tc>
        <w:tc>
          <w:tcPr>
            <w:tcW w:w="1344" w:type="dxa"/>
            <w:shd w:val="clear" w:color="auto" w:fill="auto"/>
          </w:tcPr>
          <w:p w:rsidR="00FF6378" w:rsidRPr="007101B9" w:rsidRDefault="00FF6378" w:rsidP="00FF6378">
            <w:pPr>
              <w:rPr>
                <w:rFonts w:ascii="Arial" w:hAnsi="Arial" w:cs="Arial"/>
              </w:rPr>
            </w:pPr>
          </w:p>
        </w:tc>
        <w:tc>
          <w:tcPr>
            <w:tcW w:w="1462" w:type="dxa"/>
            <w:shd w:val="clear" w:color="auto" w:fill="auto"/>
          </w:tcPr>
          <w:p w:rsidR="00FF6378" w:rsidRPr="007101B9" w:rsidRDefault="00FF6378" w:rsidP="00FF6378">
            <w:pPr>
              <w:rPr>
                <w:rFonts w:ascii="Arial" w:hAnsi="Arial" w:cs="Arial"/>
              </w:rPr>
            </w:pPr>
          </w:p>
        </w:tc>
        <w:tc>
          <w:tcPr>
            <w:tcW w:w="1501" w:type="dxa"/>
            <w:shd w:val="clear" w:color="auto" w:fill="FFFFFF"/>
          </w:tcPr>
          <w:p w:rsidR="00FF6378" w:rsidRPr="007101B9" w:rsidRDefault="00FF6378" w:rsidP="00FF6378">
            <w:pPr>
              <w:rPr>
                <w:rFonts w:ascii="Arial" w:hAnsi="Arial" w:cs="Arial"/>
              </w:rPr>
            </w:pPr>
          </w:p>
        </w:tc>
      </w:tr>
      <w:tr w:rsidR="00FF6378" w:rsidRPr="007101B9" w:rsidTr="00AA5BC8">
        <w:tc>
          <w:tcPr>
            <w:tcW w:w="4062" w:type="dxa"/>
            <w:shd w:val="clear" w:color="auto" w:fill="auto"/>
          </w:tcPr>
          <w:p w:rsidR="00FF6378" w:rsidRPr="007101B9" w:rsidRDefault="00FF6378" w:rsidP="00FF6378">
            <w:pPr>
              <w:rPr>
                <w:rFonts w:ascii="Arial" w:hAnsi="Arial" w:cs="Arial"/>
              </w:rPr>
            </w:pPr>
          </w:p>
        </w:tc>
        <w:tc>
          <w:tcPr>
            <w:tcW w:w="1351" w:type="dxa"/>
            <w:shd w:val="clear" w:color="auto" w:fill="auto"/>
          </w:tcPr>
          <w:p w:rsidR="00FF6378" w:rsidRPr="007101B9" w:rsidRDefault="00FF6378" w:rsidP="00FF6378">
            <w:pPr>
              <w:rPr>
                <w:rFonts w:ascii="Arial" w:hAnsi="Arial" w:cs="Arial"/>
              </w:rPr>
            </w:pPr>
          </w:p>
        </w:tc>
        <w:tc>
          <w:tcPr>
            <w:tcW w:w="1344" w:type="dxa"/>
            <w:shd w:val="clear" w:color="auto" w:fill="auto"/>
          </w:tcPr>
          <w:p w:rsidR="00FF6378" w:rsidRPr="007101B9" w:rsidRDefault="00FF6378" w:rsidP="00FF6378">
            <w:pPr>
              <w:rPr>
                <w:rFonts w:ascii="Arial" w:hAnsi="Arial" w:cs="Arial"/>
              </w:rPr>
            </w:pPr>
          </w:p>
        </w:tc>
        <w:tc>
          <w:tcPr>
            <w:tcW w:w="1462" w:type="dxa"/>
            <w:shd w:val="clear" w:color="auto" w:fill="auto"/>
          </w:tcPr>
          <w:p w:rsidR="00FF6378" w:rsidRPr="007101B9" w:rsidRDefault="00FF6378" w:rsidP="00FF6378">
            <w:pPr>
              <w:rPr>
                <w:rFonts w:ascii="Arial" w:hAnsi="Arial" w:cs="Arial"/>
              </w:rPr>
            </w:pPr>
          </w:p>
        </w:tc>
        <w:tc>
          <w:tcPr>
            <w:tcW w:w="1501" w:type="dxa"/>
            <w:shd w:val="clear" w:color="auto" w:fill="FFFFFF"/>
          </w:tcPr>
          <w:p w:rsidR="00FF6378" w:rsidRPr="007101B9" w:rsidRDefault="00FF6378" w:rsidP="00FF6378">
            <w:pPr>
              <w:rPr>
                <w:rFonts w:ascii="Arial" w:hAnsi="Arial" w:cs="Arial"/>
              </w:rPr>
            </w:pPr>
          </w:p>
        </w:tc>
      </w:tr>
      <w:tr w:rsidR="00FF6378" w:rsidRPr="007101B9" w:rsidTr="00AA5BC8">
        <w:tc>
          <w:tcPr>
            <w:tcW w:w="4062" w:type="dxa"/>
            <w:shd w:val="clear" w:color="auto" w:fill="auto"/>
          </w:tcPr>
          <w:p w:rsidR="00FF6378" w:rsidRPr="007101B9" w:rsidRDefault="00FF6378" w:rsidP="00FF6378">
            <w:pPr>
              <w:rPr>
                <w:rFonts w:ascii="Arial" w:hAnsi="Arial" w:cs="Arial"/>
              </w:rPr>
            </w:pPr>
          </w:p>
        </w:tc>
        <w:tc>
          <w:tcPr>
            <w:tcW w:w="1351" w:type="dxa"/>
            <w:shd w:val="clear" w:color="auto" w:fill="auto"/>
          </w:tcPr>
          <w:p w:rsidR="00FF6378" w:rsidRPr="007101B9" w:rsidRDefault="00FF6378" w:rsidP="00FF6378">
            <w:pPr>
              <w:rPr>
                <w:rFonts w:ascii="Arial" w:hAnsi="Arial" w:cs="Arial"/>
              </w:rPr>
            </w:pPr>
          </w:p>
        </w:tc>
        <w:tc>
          <w:tcPr>
            <w:tcW w:w="1344" w:type="dxa"/>
            <w:shd w:val="clear" w:color="auto" w:fill="auto"/>
          </w:tcPr>
          <w:p w:rsidR="00FF6378" w:rsidRPr="007101B9" w:rsidRDefault="00FF6378" w:rsidP="00FF6378">
            <w:pPr>
              <w:rPr>
                <w:rFonts w:ascii="Arial" w:hAnsi="Arial" w:cs="Arial"/>
              </w:rPr>
            </w:pPr>
          </w:p>
        </w:tc>
        <w:tc>
          <w:tcPr>
            <w:tcW w:w="1462" w:type="dxa"/>
            <w:shd w:val="clear" w:color="auto" w:fill="auto"/>
          </w:tcPr>
          <w:p w:rsidR="00FF6378" w:rsidRPr="007101B9" w:rsidRDefault="00FF6378" w:rsidP="00FF6378">
            <w:pPr>
              <w:rPr>
                <w:rFonts w:ascii="Arial" w:hAnsi="Arial" w:cs="Arial"/>
              </w:rPr>
            </w:pPr>
          </w:p>
        </w:tc>
        <w:tc>
          <w:tcPr>
            <w:tcW w:w="1501" w:type="dxa"/>
            <w:shd w:val="clear" w:color="auto" w:fill="FFFFFF"/>
          </w:tcPr>
          <w:p w:rsidR="00FF6378" w:rsidRPr="007101B9" w:rsidRDefault="00FF6378" w:rsidP="00FF6378">
            <w:pPr>
              <w:rPr>
                <w:rFonts w:ascii="Arial" w:hAnsi="Arial" w:cs="Arial"/>
              </w:rPr>
            </w:pPr>
          </w:p>
        </w:tc>
      </w:tr>
      <w:tr w:rsidR="00FF6378" w:rsidRPr="007101B9" w:rsidTr="00AA5BC8">
        <w:tc>
          <w:tcPr>
            <w:tcW w:w="4062" w:type="dxa"/>
            <w:shd w:val="clear" w:color="auto" w:fill="D9D9D9"/>
          </w:tcPr>
          <w:p w:rsidR="00FF6378" w:rsidRPr="007101B9" w:rsidRDefault="00FF6378" w:rsidP="00FF6378">
            <w:pPr>
              <w:rPr>
                <w:rFonts w:ascii="Arial" w:hAnsi="Arial" w:cs="Arial"/>
              </w:rPr>
            </w:pPr>
            <w:r w:rsidRPr="007101B9">
              <w:rPr>
                <w:rFonts w:ascii="Arial" w:hAnsi="Arial" w:cs="Arial"/>
              </w:rPr>
              <w:t>Organization/Match Source: Insert here</w:t>
            </w:r>
          </w:p>
        </w:tc>
        <w:tc>
          <w:tcPr>
            <w:tcW w:w="1351"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1344"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1462" w:type="dxa"/>
            <w:shd w:val="clear" w:color="auto" w:fill="D9D9D9"/>
          </w:tcPr>
          <w:p w:rsidR="00FF6378" w:rsidRPr="007101B9" w:rsidRDefault="00FF6378" w:rsidP="00FF6378">
            <w:pPr>
              <w:rPr>
                <w:rFonts w:ascii="Arial" w:hAnsi="Arial" w:cs="Arial"/>
              </w:rPr>
            </w:pPr>
            <w:r w:rsidRPr="007101B9">
              <w:rPr>
                <w:rFonts w:ascii="Arial" w:hAnsi="Arial" w:cs="Arial"/>
              </w:rPr>
              <w:t>$</w:t>
            </w:r>
          </w:p>
        </w:tc>
        <w:tc>
          <w:tcPr>
            <w:tcW w:w="1501" w:type="dxa"/>
            <w:tcBorders>
              <w:bottom w:val="single" w:sz="4" w:space="0" w:color="auto"/>
            </w:tcBorders>
            <w:shd w:val="clear" w:color="auto" w:fill="D9D9D9"/>
          </w:tcPr>
          <w:p w:rsidR="00FF6378" w:rsidRPr="007101B9" w:rsidRDefault="00FF6378" w:rsidP="00FF6378">
            <w:pPr>
              <w:rPr>
                <w:rFonts w:ascii="Arial" w:hAnsi="Arial" w:cs="Arial"/>
              </w:rPr>
            </w:pPr>
            <w:r w:rsidRPr="007101B9">
              <w:rPr>
                <w:rFonts w:ascii="Arial" w:hAnsi="Arial" w:cs="Arial"/>
              </w:rPr>
              <w:t>S or P</w:t>
            </w:r>
          </w:p>
        </w:tc>
      </w:tr>
      <w:tr w:rsidR="00FF6378" w:rsidRPr="007101B9" w:rsidTr="00AA5BC8">
        <w:tc>
          <w:tcPr>
            <w:tcW w:w="4062" w:type="dxa"/>
            <w:shd w:val="clear" w:color="auto" w:fill="auto"/>
          </w:tcPr>
          <w:p w:rsidR="00FF6378" w:rsidRPr="007101B9" w:rsidRDefault="00FF6378" w:rsidP="00FF6378">
            <w:pPr>
              <w:rPr>
                <w:rFonts w:ascii="Arial" w:hAnsi="Arial" w:cs="Arial"/>
              </w:rPr>
            </w:pPr>
          </w:p>
        </w:tc>
        <w:tc>
          <w:tcPr>
            <w:tcW w:w="1351" w:type="dxa"/>
            <w:shd w:val="clear" w:color="auto" w:fill="auto"/>
          </w:tcPr>
          <w:p w:rsidR="00FF6378" w:rsidRPr="007101B9" w:rsidRDefault="00FF6378" w:rsidP="00FF6378">
            <w:pPr>
              <w:rPr>
                <w:rFonts w:ascii="Arial" w:hAnsi="Arial" w:cs="Arial"/>
              </w:rPr>
            </w:pPr>
          </w:p>
        </w:tc>
        <w:tc>
          <w:tcPr>
            <w:tcW w:w="1344" w:type="dxa"/>
            <w:shd w:val="clear" w:color="auto" w:fill="auto"/>
          </w:tcPr>
          <w:p w:rsidR="00FF6378" w:rsidRPr="007101B9" w:rsidRDefault="00FF6378" w:rsidP="00FF6378">
            <w:pPr>
              <w:rPr>
                <w:rFonts w:ascii="Arial" w:hAnsi="Arial" w:cs="Arial"/>
              </w:rPr>
            </w:pPr>
          </w:p>
        </w:tc>
        <w:tc>
          <w:tcPr>
            <w:tcW w:w="1462" w:type="dxa"/>
            <w:shd w:val="clear" w:color="auto" w:fill="auto"/>
          </w:tcPr>
          <w:p w:rsidR="00FF6378" w:rsidRPr="007101B9" w:rsidRDefault="00FF6378" w:rsidP="00FF6378">
            <w:pPr>
              <w:rPr>
                <w:rFonts w:ascii="Arial" w:hAnsi="Arial" w:cs="Arial"/>
              </w:rPr>
            </w:pPr>
          </w:p>
        </w:tc>
        <w:tc>
          <w:tcPr>
            <w:tcW w:w="1501" w:type="dxa"/>
            <w:shd w:val="clear" w:color="auto" w:fill="FFFFFF"/>
          </w:tcPr>
          <w:p w:rsidR="00FF6378" w:rsidRPr="007101B9" w:rsidRDefault="00FF6378" w:rsidP="00FF6378">
            <w:pPr>
              <w:rPr>
                <w:rFonts w:ascii="Arial" w:hAnsi="Arial" w:cs="Arial"/>
              </w:rPr>
            </w:pPr>
          </w:p>
        </w:tc>
      </w:tr>
      <w:tr w:rsidR="00FF6378" w:rsidRPr="007101B9" w:rsidTr="00AA5BC8">
        <w:tc>
          <w:tcPr>
            <w:tcW w:w="4062" w:type="dxa"/>
            <w:shd w:val="clear" w:color="auto" w:fill="auto"/>
          </w:tcPr>
          <w:p w:rsidR="00FF6378" w:rsidRPr="007101B9" w:rsidRDefault="00FF6378" w:rsidP="00FF6378">
            <w:pPr>
              <w:rPr>
                <w:rFonts w:ascii="Arial" w:hAnsi="Arial" w:cs="Arial"/>
              </w:rPr>
            </w:pPr>
          </w:p>
        </w:tc>
        <w:tc>
          <w:tcPr>
            <w:tcW w:w="1351" w:type="dxa"/>
            <w:shd w:val="clear" w:color="auto" w:fill="auto"/>
          </w:tcPr>
          <w:p w:rsidR="00FF6378" w:rsidRPr="007101B9" w:rsidRDefault="00FF6378" w:rsidP="00FF6378">
            <w:pPr>
              <w:rPr>
                <w:rFonts w:ascii="Arial" w:hAnsi="Arial" w:cs="Arial"/>
                <w:b/>
              </w:rPr>
            </w:pPr>
          </w:p>
        </w:tc>
        <w:tc>
          <w:tcPr>
            <w:tcW w:w="1344" w:type="dxa"/>
            <w:shd w:val="clear" w:color="auto" w:fill="auto"/>
          </w:tcPr>
          <w:p w:rsidR="00FF6378" w:rsidRPr="007101B9" w:rsidRDefault="00FF6378" w:rsidP="00FF6378">
            <w:pPr>
              <w:rPr>
                <w:rFonts w:ascii="Arial" w:hAnsi="Arial" w:cs="Arial"/>
                <w:b/>
              </w:rPr>
            </w:pPr>
          </w:p>
        </w:tc>
        <w:tc>
          <w:tcPr>
            <w:tcW w:w="1462" w:type="dxa"/>
            <w:shd w:val="clear" w:color="auto" w:fill="auto"/>
          </w:tcPr>
          <w:p w:rsidR="00FF6378" w:rsidRPr="007101B9" w:rsidRDefault="00FF6378" w:rsidP="00FF6378">
            <w:pPr>
              <w:rPr>
                <w:rFonts w:ascii="Arial" w:hAnsi="Arial" w:cs="Arial"/>
                <w:b/>
              </w:rPr>
            </w:pPr>
          </w:p>
        </w:tc>
        <w:tc>
          <w:tcPr>
            <w:tcW w:w="1501" w:type="dxa"/>
            <w:shd w:val="clear" w:color="auto" w:fill="FFFFFF"/>
          </w:tcPr>
          <w:p w:rsidR="00FF6378" w:rsidRPr="007101B9" w:rsidRDefault="00FF6378" w:rsidP="00FF6378">
            <w:pPr>
              <w:rPr>
                <w:rFonts w:ascii="Arial" w:hAnsi="Arial" w:cs="Arial"/>
                <w:b/>
              </w:rPr>
            </w:pPr>
          </w:p>
        </w:tc>
      </w:tr>
      <w:tr w:rsidR="00FF6378" w:rsidRPr="007101B9" w:rsidTr="00AA5BC8">
        <w:tc>
          <w:tcPr>
            <w:tcW w:w="4062" w:type="dxa"/>
            <w:shd w:val="clear" w:color="auto" w:fill="auto"/>
          </w:tcPr>
          <w:p w:rsidR="00FF6378" w:rsidRPr="007101B9" w:rsidRDefault="00FF6378" w:rsidP="00FF6378">
            <w:pPr>
              <w:rPr>
                <w:rFonts w:ascii="Arial" w:hAnsi="Arial" w:cs="Arial"/>
              </w:rPr>
            </w:pPr>
          </w:p>
        </w:tc>
        <w:tc>
          <w:tcPr>
            <w:tcW w:w="1351" w:type="dxa"/>
            <w:shd w:val="clear" w:color="auto" w:fill="auto"/>
          </w:tcPr>
          <w:p w:rsidR="00FF6378" w:rsidRPr="007101B9" w:rsidRDefault="00FF6378" w:rsidP="00FF6378">
            <w:pPr>
              <w:rPr>
                <w:rFonts w:ascii="Arial" w:hAnsi="Arial" w:cs="Arial"/>
                <w:b/>
              </w:rPr>
            </w:pPr>
          </w:p>
        </w:tc>
        <w:tc>
          <w:tcPr>
            <w:tcW w:w="1344" w:type="dxa"/>
            <w:shd w:val="clear" w:color="auto" w:fill="auto"/>
          </w:tcPr>
          <w:p w:rsidR="00FF6378" w:rsidRPr="007101B9" w:rsidRDefault="00FF6378" w:rsidP="00FF6378">
            <w:pPr>
              <w:rPr>
                <w:rFonts w:ascii="Arial" w:hAnsi="Arial" w:cs="Arial"/>
                <w:b/>
              </w:rPr>
            </w:pPr>
          </w:p>
        </w:tc>
        <w:tc>
          <w:tcPr>
            <w:tcW w:w="1462" w:type="dxa"/>
            <w:shd w:val="clear" w:color="auto" w:fill="auto"/>
          </w:tcPr>
          <w:p w:rsidR="00FF6378" w:rsidRPr="007101B9" w:rsidRDefault="00FF6378" w:rsidP="00FF6378">
            <w:pPr>
              <w:rPr>
                <w:rFonts w:ascii="Arial" w:hAnsi="Arial" w:cs="Arial"/>
                <w:b/>
              </w:rPr>
            </w:pPr>
          </w:p>
        </w:tc>
        <w:tc>
          <w:tcPr>
            <w:tcW w:w="1501" w:type="dxa"/>
            <w:shd w:val="clear" w:color="auto" w:fill="FFFFFF"/>
          </w:tcPr>
          <w:p w:rsidR="00FF6378" w:rsidRPr="007101B9" w:rsidRDefault="00FF6378" w:rsidP="00FF6378">
            <w:pPr>
              <w:rPr>
                <w:rFonts w:ascii="Arial" w:hAnsi="Arial" w:cs="Arial"/>
                <w:b/>
              </w:rPr>
            </w:pPr>
          </w:p>
        </w:tc>
      </w:tr>
      <w:tr w:rsidR="00FF6378" w:rsidRPr="007101B9" w:rsidTr="00AA5BC8">
        <w:tc>
          <w:tcPr>
            <w:tcW w:w="4062" w:type="dxa"/>
            <w:shd w:val="clear" w:color="auto" w:fill="D9D9D9"/>
          </w:tcPr>
          <w:p w:rsidR="00FF6378" w:rsidRPr="007101B9" w:rsidRDefault="00FF6378" w:rsidP="00FF6378">
            <w:pPr>
              <w:rPr>
                <w:rFonts w:ascii="Arial" w:hAnsi="Arial" w:cs="Arial"/>
              </w:rPr>
            </w:pPr>
            <w:r w:rsidRPr="007101B9">
              <w:rPr>
                <w:rFonts w:ascii="Arial" w:hAnsi="Arial" w:cs="Arial"/>
              </w:rPr>
              <w:t>Add additional Match Sources as needed</w:t>
            </w:r>
          </w:p>
        </w:tc>
        <w:tc>
          <w:tcPr>
            <w:tcW w:w="1351" w:type="dxa"/>
            <w:shd w:val="clear" w:color="auto" w:fill="D9D9D9"/>
          </w:tcPr>
          <w:p w:rsidR="00FF6378" w:rsidRPr="007101B9" w:rsidRDefault="00FF6378" w:rsidP="00FF6378">
            <w:pPr>
              <w:rPr>
                <w:rFonts w:ascii="Arial" w:hAnsi="Arial" w:cs="Arial"/>
                <w:b/>
              </w:rPr>
            </w:pPr>
          </w:p>
        </w:tc>
        <w:tc>
          <w:tcPr>
            <w:tcW w:w="1344" w:type="dxa"/>
            <w:shd w:val="clear" w:color="auto" w:fill="D9D9D9"/>
          </w:tcPr>
          <w:p w:rsidR="00FF6378" w:rsidRPr="007101B9" w:rsidRDefault="00FF6378" w:rsidP="00FF6378">
            <w:pPr>
              <w:rPr>
                <w:rFonts w:ascii="Arial" w:hAnsi="Arial" w:cs="Arial"/>
                <w:b/>
              </w:rPr>
            </w:pPr>
          </w:p>
        </w:tc>
        <w:tc>
          <w:tcPr>
            <w:tcW w:w="1462" w:type="dxa"/>
            <w:shd w:val="clear" w:color="auto" w:fill="D9D9D9"/>
          </w:tcPr>
          <w:p w:rsidR="00FF6378" w:rsidRPr="007101B9" w:rsidRDefault="00FF6378" w:rsidP="00FF6378">
            <w:pPr>
              <w:rPr>
                <w:rFonts w:ascii="Arial" w:hAnsi="Arial" w:cs="Arial"/>
                <w:b/>
              </w:rPr>
            </w:pPr>
          </w:p>
        </w:tc>
        <w:tc>
          <w:tcPr>
            <w:tcW w:w="1501" w:type="dxa"/>
            <w:shd w:val="clear" w:color="auto" w:fill="D9D9D9"/>
          </w:tcPr>
          <w:p w:rsidR="00FF6378" w:rsidRPr="007101B9" w:rsidRDefault="00FF6378" w:rsidP="00FF6378">
            <w:pPr>
              <w:rPr>
                <w:rFonts w:ascii="Arial" w:hAnsi="Arial" w:cs="Arial"/>
                <w:b/>
              </w:rPr>
            </w:pPr>
          </w:p>
        </w:tc>
      </w:tr>
    </w:tbl>
    <w:p w:rsidR="005C27F2" w:rsidRPr="007101B9" w:rsidRDefault="005C27F2" w:rsidP="005C27F2">
      <w:pPr>
        <w:rPr>
          <w:rFonts w:ascii="Arial" w:hAnsi="Arial" w:cs="Arial"/>
          <w:b/>
        </w:rPr>
      </w:pPr>
    </w:p>
    <w:p w:rsidR="007101B9" w:rsidRDefault="007101B9" w:rsidP="005C27F2">
      <w:pPr>
        <w:rPr>
          <w:rFonts w:ascii="Arial" w:hAnsi="Arial" w:cs="Arial"/>
          <w:b/>
        </w:rPr>
      </w:pPr>
    </w:p>
    <w:p w:rsidR="005C27F2" w:rsidRPr="007101B9" w:rsidRDefault="00FF6378" w:rsidP="005C27F2">
      <w:pPr>
        <w:rPr>
          <w:rFonts w:ascii="Arial" w:hAnsi="Arial" w:cs="Arial"/>
        </w:rPr>
      </w:pPr>
      <w:r w:rsidRPr="007101B9">
        <w:rPr>
          <w:rFonts w:ascii="Arial" w:hAnsi="Arial" w:cs="Arial"/>
          <w:b/>
        </w:rPr>
        <w:lastRenderedPageBreak/>
        <w:t xml:space="preserve">SECTION III-C – MATCH STATUS: </w:t>
      </w:r>
      <w:r w:rsidR="005C27F2" w:rsidRPr="007101B9">
        <w:rPr>
          <w:rFonts w:ascii="Arial" w:hAnsi="Arial" w:cs="Arial"/>
        </w:rPr>
        <w:t>Provide an explanation of those match sources that are pending and indicate when confirmation is anticipated. (250 words or less)</w:t>
      </w:r>
    </w:p>
    <w:tbl>
      <w:tblPr>
        <w:tblpPr w:leftFromText="180" w:rightFromText="180" w:vertAnchor="text" w:horzAnchor="margin" w:tblpY="15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4"/>
        <w:gridCol w:w="8978"/>
      </w:tblGrid>
      <w:tr w:rsidR="00FF6378" w:rsidRPr="007101B9" w:rsidTr="005C27F2">
        <w:trPr>
          <w:trHeight w:val="810"/>
        </w:trPr>
        <w:tc>
          <w:tcPr>
            <w:tcW w:w="270" w:type="dxa"/>
            <w:tcBorders>
              <w:top w:val="nil"/>
              <w:left w:val="nil"/>
              <w:bottom w:val="nil"/>
              <w:right w:val="single" w:sz="4" w:space="0" w:color="808080"/>
            </w:tcBorders>
          </w:tcPr>
          <w:p w:rsidR="00FF6378" w:rsidRPr="007101B9" w:rsidRDefault="00FF6378" w:rsidP="00FF6378">
            <w:pPr>
              <w:rPr>
                <w:rFonts w:ascii="Arial" w:hAnsi="Arial" w:cs="Arial"/>
                <w:b/>
              </w:rPr>
            </w:pPr>
            <w:r w:rsidRPr="007101B9">
              <w:rPr>
                <w:rFonts w:ascii="Arial" w:hAnsi="Arial" w:cs="Arial"/>
                <w:b/>
              </w:rPr>
              <w:t>SECTION III-C</w:t>
            </w:r>
          </w:p>
          <w:p w:rsidR="00FF6378" w:rsidRPr="007101B9" w:rsidRDefault="00FF6378" w:rsidP="00FF6378">
            <w:pPr>
              <w:rPr>
                <w:rFonts w:ascii="Arial" w:hAnsi="Arial" w:cs="Arial"/>
                <w:b/>
              </w:rPr>
            </w:pPr>
          </w:p>
        </w:tc>
        <w:tc>
          <w:tcPr>
            <w:tcW w:w="9902" w:type="dxa"/>
            <w:tcBorders>
              <w:top w:val="nil"/>
              <w:left w:val="single" w:sz="4" w:space="0" w:color="808080"/>
              <w:bottom w:val="nil"/>
              <w:right w:val="nil"/>
            </w:tcBorders>
          </w:tcPr>
          <w:p w:rsidR="00FF6378" w:rsidRPr="007101B9" w:rsidRDefault="00FF6378" w:rsidP="00FF6378">
            <w:pPr>
              <w:rPr>
                <w:rFonts w:ascii="Arial" w:hAnsi="Arial" w:cs="Arial"/>
                <w:b/>
              </w:rPr>
            </w:pPr>
            <w:r w:rsidRPr="007101B9">
              <w:rPr>
                <w:rFonts w:ascii="Arial" w:hAnsi="Arial" w:cs="Arial"/>
                <w:b/>
              </w:rPr>
              <w:t xml:space="preserve">Answer:  </w:t>
            </w:r>
            <w:bookmarkStart w:id="2" w:name="Text12"/>
            <w:r w:rsidRPr="007101B9">
              <w:rPr>
                <w:rFonts w:ascii="Arial" w:hAnsi="Arial" w:cs="Arial"/>
                <w:b/>
              </w:rPr>
              <w:fldChar w:fldCharType="begin">
                <w:ffData>
                  <w:name w:val="Text12"/>
                  <w:enabled/>
                  <w:calcOnExit w:val="0"/>
                  <w:textInput/>
                </w:ffData>
              </w:fldChar>
            </w:r>
            <w:r w:rsidRPr="007101B9">
              <w:rPr>
                <w:rFonts w:ascii="Arial" w:hAnsi="Arial" w:cs="Arial"/>
                <w:b/>
              </w:rPr>
              <w:instrText xml:space="preserve"> FORMTEXT </w:instrText>
            </w:r>
            <w:r w:rsidRPr="007101B9">
              <w:rPr>
                <w:rFonts w:ascii="Arial" w:hAnsi="Arial" w:cs="Arial"/>
                <w:b/>
              </w:rPr>
            </w:r>
            <w:r w:rsidRPr="007101B9">
              <w:rPr>
                <w:rFonts w:ascii="Arial" w:hAnsi="Arial" w:cs="Arial"/>
                <w:b/>
              </w:rPr>
              <w:fldChar w:fldCharType="separate"/>
            </w:r>
            <w:r w:rsidRPr="007101B9">
              <w:rPr>
                <w:rFonts w:ascii="Arial" w:hAnsi="Arial" w:cs="Arial"/>
                <w:b/>
              </w:rPr>
              <w:t> </w:t>
            </w:r>
            <w:r w:rsidRPr="007101B9">
              <w:rPr>
                <w:rFonts w:ascii="Arial" w:hAnsi="Arial" w:cs="Arial"/>
                <w:b/>
              </w:rPr>
              <w:t> </w:t>
            </w:r>
            <w:r w:rsidRPr="007101B9">
              <w:rPr>
                <w:rFonts w:ascii="Arial" w:hAnsi="Arial" w:cs="Arial"/>
                <w:b/>
              </w:rPr>
              <w:t> </w:t>
            </w:r>
            <w:r w:rsidRPr="007101B9">
              <w:rPr>
                <w:rFonts w:ascii="Arial" w:hAnsi="Arial" w:cs="Arial"/>
                <w:b/>
              </w:rPr>
              <w:t> </w:t>
            </w:r>
            <w:r w:rsidRPr="007101B9">
              <w:rPr>
                <w:rFonts w:ascii="Arial" w:hAnsi="Arial" w:cs="Arial"/>
                <w:b/>
              </w:rPr>
              <w:t> </w:t>
            </w:r>
            <w:r w:rsidRPr="007101B9">
              <w:rPr>
                <w:rFonts w:ascii="Arial" w:hAnsi="Arial" w:cs="Arial"/>
                <w:b/>
              </w:rPr>
              <w:fldChar w:fldCharType="end"/>
            </w:r>
            <w:bookmarkEnd w:id="2"/>
          </w:p>
        </w:tc>
      </w:tr>
    </w:tbl>
    <w:p w:rsidR="007101B9" w:rsidRDefault="007101B9" w:rsidP="005C27F2">
      <w:pPr>
        <w:spacing w:after="80"/>
        <w:rPr>
          <w:rFonts w:ascii="Arial" w:hAnsi="Arial" w:cs="Arial"/>
          <w:b/>
        </w:rPr>
      </w:pPr>
    </w:p>
    <w:p w:rsidR="007101B9" w:rsidRDefault="007101B9" w:rsidP="005C27F2">
      <w:pPr>
        <w:spacing w:after="80"/>
        <w:rPr>
          <w:rFonts w:ascii="Arial" w:hAnsi="Arial" w:cs="Arial"/>
          <w:b/>
        </w:rPr>
      </w:pPr>
    </w:p>
    <w:p w:rsidR="005C27F2" w:rsidRPr="007101B9" w:rsidRDefault="00FF6378" w:rsidP="005C27F2">
      <w:pPr>
        <w:spacing w:after="80"/>
        <w:rPr>
          <w:rFonts w:ascii="Arial" w:hAnsi="Arial" w:cs="Arial"/>
        </w:rPr>
      </w:pPr>
      <w:r w:rsidRPr="007101B9">
        <w:rPr>
          <w:rFonts w:ascii="Arial" w:hAnsi="Arial" w:cs="Arial"/>
          <w:b/>
        </w:rPr>
        <w:t>SECTION III-</w:t>
      </w:r>
      <w:r w:rsidR="005C27F2" w:rsidRPr="007101B9">
        <w:rPr>
          <w:rFonts w:ascii="Arial" w:hAnsi="Arial" w:cs="Arial"/>
          <w:b/>
        </w:rPr>
        <w:t>D</w:t>
      </w:r>
      <w:r w:rsidRPr="007101B9">
        <w:rPr>
          <w:rFonts w:ascii="Arial" w:hAnsi="Arial" w:cs="Arial"/>
          <w:b/>
        </w:rPr>
        <w:t xml:space="preserve"> – GRANT REQUEST. </w:t>
      </w:r>
      <w:r w:rsidR="005C27F2" w:rsidRPr="007101B9">
        <w:rPr>
          <w:rFonts w:ascii="Arial" w:hAnsi="Arial" w:cs="Arial"/>
        </w:rPr>
        <w:t xml:space="preserve">Identify amount of funding requested from the Rivers of Steel Mini-Grant </w:t>
      </w:r>
      <w:r w:rsidR="00E703C7">
        <w:rPr>
          <w:rFonts w:ascii="Arial" w:hAnsi="Arial" w:cs="Arial"/>
        </w:rPr>
        <w:t>p</w:t>
      </w:r>
      <w:r w:rsidR="005C27F2" w:rsidRPr="007101B9">
        <w:rPr>
          <w:rFonts w:ascii="Arial" w:hAnsi="Arial" w:cs="Arial"/>
        </w:rPr>
        <w:t xml:space="preserve">rogram. </w:t>
      </w:r>
      <w:r w:rsidRPr="007101B9">
        <w:rPr>
          <w:rFonts w:ascii="Arial" w:hAnsi="Arial" w:cs="Arial"/>
          <w:b/>
        </w:rPr>
        <w:t xml:space="preserve"> </w:t>
      </w:r>
      <w:r w:rsidRPr="007101B9">
        <w:rPr>
          <w:rFonts w:ascii="Arial" w:hAnsi="Arial" w:cs="Arial"/>
          <w:b/>
          <w:u w:val="single"/>
        </w:rPr>
        <w:t>Note: the sum of the Total Match Amount and the Rivers of Steel Grant Request must equal the Total Project Cost (as listed in Section III-A)</w:t>
      </w:r>
      <w:r w:rsidRPr="007101B9">
        <w:rPr>
          <w:rFonts w:ascii="Arial" w:hAnsi="Arial" w:cs="Arial"/>
          <w:b/>
        </w:rPr>
        <w:t xml:space="preserve">. </w:t>
      </w:r>
      <w:r w:rsidR="005C27F2" w:rsidRPr="007101B9">
        <w:rPr>
          <w:rFonts w:ascii="Arial" w:hAnsi="Arial" w:cs="Arial"/>
        </w:rPr>
        <w:t>The figure represented in the Total Rivers of Steel Grant Request should be reflective of the sum of the various task and line items costs in the below rows. Please list all funding spent and planned to be spent for this project. Other grants and earned income should also be included here.</w:t>
      </w:r>
    </w:p>
    <w:tbl>
      <w:tblPr>
        <w:tblW w:w="100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256"/>
        <w:gridCol w:w="1280"/>
        <w:gridCol w:w="1011"/>
        <w:gridCol w:w="1313"/>
        <w:gridCol w:w="2250"/>
      </w:tblGrid>
      <w:tr w:rsidR="00FF6378" w:rsidRPr="007101B9" w:rsidTr="002B0C38">
        <w:trPr>
          <w:trHeight w:val="1036"/>
        </w:trPr>
        <w:tc>
          <w:tcPr>
            <w:tcW w:w="2962" w:type="dxa"/>
            <w:shd w:val="clear" w:color="auto" w:fill="auto"/>
            <w:hideMark/>
          </w:tcPr>
          <w:p w:rsidR="00FF6378" w:rsidRPr="007101B9" w:rsidRDefault="00FF6378" w:rsidP="00FF6378">
            <w:pPr>
              <w:rPr>
                <w:rFonts w:ascii="Arial" w:hAnsi="Arial" w:cs="Arial"/>
                <w:b/>
              </w:rPr>
            </w:pPr>
            <w:r w:rsidRPr="007101B9">
              <w:rPr>
                <w:rFonts w:ascii="Arial" w:hAnsi="Arial" w:cs="Arial"/>
                <w:b/>
                <w:noProof/>
              </w:rPr>
              <mc:AlternateContent>
                <mc:Choice Requires="wps">
                  <w:drawing>
                    <wp:anchor distT="0" distB="0" distL="114300" distR="114300" simplePos="0" relativeHeight="251671552" behindDoc="0" locked="0" layoutInCell="1" allowOverlap="1" wp14:anchorId="75FE8BB3" wp14:editId="414258D3">
                      <wp:simplePos x="0" y="0"/>
                      <wp:positionH relativeFrom="column">
                        <wp:posOffset>-83185</wp:posOffset>
                      </wp:positionH>
                      <wp:positionV relativeFrom="paragraph">
                        <wp:posOffset>-5715</wp:posOffset>
                      </wp:positionV>
                      <wp:extent cx="6410325" cy="828040"/>
                      <wp:effectExtent l="0" t="0" r="2857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28040"/>
                              </a:xfrm>
                              <a:prstGeom prst="rect">
                                <a:avLst/>
                              </a:prstGeom>
                              <a:solidFill>
                                <a:srgbClr val="FFFFFF"/>
                              </a:solidFill>
                              <a:ln w="9525">
                                <a:solidFill>
                                  <a:srgbClr val="000000"/>
                                </a:solidFill>
                                <a:miter lim="800000"/>
                                <a:headEnd/>
                                <a:tailEnd/>
                              </a:ln>
                            </wps:spPr>
                            <wps:txbx>
                              <w:txbxContent>
                                <w:p w:rsidR="00E703C7" w:rsidRDefault="00E703C7" w:rsidP="00FF6378">
                                  <w:r w:rsidRPr="00E66562">
                                    <w:rPr>
                                      <w:rFonts w:ascii="Corbel" w:hAnsi="Corbel" w:cs="Arial"/>
                                      <w:b/>
                                      <w:sz w:val="20"/>
                                      <w:szCs w:val="20"/>
                                    </w:rPr>
                                    <w:t> </w:t>
                                  </w:r>
                                  <w:r w:rsidRPr="0044093D">
                                    <w:rPr>
                                      <w:rFonts w:ascii="Corbel" w:hAnsi="Corbel" w:cs="Arial"/>
                                      <w:b/>
                                      <w:szCs w:val="20"/>
                                    </w:rPr>
                                    <w:t>**</w:t>
                                  </w:r>
                                  <w:r w:rsidRPr="0044093D">
                                    <w:rPr>
                                      <w:rFonts w:ascii="Corbel" w:hAnsi="Corbel" w:cs="Arial"/>
                                      <w:b/>
                                      <w:szCs w:val="20"/>
                                      <w:u w:val="single"/>
                                    </w:rPr>
                                    <w:t xml:space="preserve">NOTE: ALL CONTRACTS &amp; CONSULTANTS MUST BE PRE-APPROVED BY RIVERS OF STEEL BEFORE THEY ARE ELIGIBLE FOR REIMBURSEMENT AND IN SOME INSTANCES </w:t>
                                  </w:r>
                                  <w:r>
                                    <w:rPr>
                                      <w:rFonts w:ascii="Corbel" w:hAnsi="Corbel" w:cs="Arial"/>
                                      <w:b/>
                                      <w:szCs w:val="20"/>
                                      <w:u w:val="single"/>
                                    </w:rPr>
                                    <w:t>MAY</w:t>
                                  </w:r>
                                  <w:r w:rsidRPr="0044093D">
                                    <w:rPr>
                                      <w:rFonts w:ascii="Corbel" w:hAnsi="Corbel" w:cs="Arial"/>
                                      <w:b/>
                                      <w:szCs w:val="20"/>
                                      <w:u w:val="single"/>
                                    </w:rPr>
                                    <w:t xml:space="preserve"> REQUIRE DCNR APPROVAL</w:t>
                                  </w:r>
                                  <w:r w:rsidRPr="0044093D">
                                    <w:rPr>
                                      <w:rFonts w:ascii="Corbel" w:hAnsi="Corbel" w:cs="Arial"/>
                                      <w:b/>
                                      <w:sz w:val="28"/>
                                      <w:szCs w:val="20"/>
                                      <w:u w:val="sing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E8BB3" id="_x0000_s1031" type="#_x0000_t202" style="position:absolute;margin-left:-6.55pt;margin-top:-.45pt;width:504.75pt;height:6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IKQIAAFcEAAAOAAAAZHJzL2Uyb0RvYy54bWysVNuO2yAQfa/Uf0C8N3bcZJu14qy22aaq&#10;tL1Iu/0AjHGMCgwFEjv9+g7Ym0bbqg9V/YAYGA5nzhm8vhm0IkfhvART0fksp0QYDo00+4p+fdy9&#10;WlHiAzMNU2BERU/C05vNyxfr3paigA5UIxxBEOPL3la0C8GWWeZ5JzTzM7DC4GYLTrOAodtnjWM9&#10;omuVFXl+lfXgGuuAC+9x9W7cpJuE37aCh89t60UgqqLILaTRpbGOY7ZZs3LvmO0kn2iwf2ChmTR4&#10;6RnqjgVGDk7+BqUld+ChDTMOOoO2lVykGrCaef6smoeOWZFqQXG8Pcvk/x8s/3T84ohsKrqkxDCN&#10;Fj2KIZC3MJAiqtNbX2LSg8W0MOAyupwq9fYe+DdPDGw7Zvbi1jnoO8EaZDePJ7OLoyOOjyB1/xEa&#10;vIYdAiSgoXU6SodiEERHl05nZyIVjotXi3n+ukCKHPdWxSpfJOsyVj6dts6H9wI0iZOKOnQ+obPj&#10;vQ+RDSufUuJlHpRsdlKpFLh9vVWOHBl2yS59qYBnacqQvqLXS+Txd4g8fX+C0DJguyupsYpzEiuj&#10;bO9Mk5oxMKnGOVJWZtIxSjeKGIZ6mAyb7KmhOaGwDsbuxteIkw7cD0p67OyK+u8H5gQl6oNBc67n&#10;C1SPhBQslm8KDNzlTn25wwxHqIoGSsbpNozP52Cd3Hd409gOBm7R0FYmraPzI6uJPnZvsmB6afF5&#10;XMYp69f/YPMTAAD//wMAUEsDBBQABgAIAAAAIQC28CBl3wAAAAkBAAAPAAAAZHJzL2Rvd25yZXYu&#10;eG1sTI/BTsMwDIbvSLxDZCQuaEu7jbKUphNCArEbDATXrMnaisQpSdaVt8ec4Gbr//T7c7WZnGWj&#10;CbH3KCGfZ8AMNl732Ep4e32YrYHFpFAr69FI+DYRNvX5WaVK7U/4YsZdahmVYCyVhC6loeQ8Np1x&#10;Ks79YJCygw9OJVpDy3VQJyp3li+yrOBO9UgXOjWY+840n7ujk7BePY0fcbt8fm+KgxXp6mZ8/ApS&#10;Xl5Md7fAkpnSHwy/+qQONTnt/RF1ZFbCLF/mhNIggFEuRLECtidwIa6B1xX//0H9AwAA//8DAFBL&#10;AQItABQABgAIAAAAIQC2gziS/gAAAOEBAAATAAAAAAAAAAAAAAAAAAAAAABbQ29udGVudF9UeXBl&#10;c10ueG1sUEsBAi0AFAAGAAgAAAAhADj9If/WAAAAlAEAAAsAAAAAAAAAAAAAAAAALwEAAF9yZWxz&#10;Ly5yZWxzUEsBAi0AFAAGAAgAAAAhAF3+t8gpAgAAVwQAAA4AAAAAAAAAAAAAAAAALgIAAGRycy9l&#10;Mm9Eb2MueG1sUEsBAi0AFAAGAAgAAAAhALbwIGXfAAAACQEAAA8AAAAAAAAAAAAAAAAAgwQAAGRy&#10;cy9kb3ducmV2LnhtbFBLBQYAAAAABAAEAPMAAACPBQAAAAA=&#10;">
                      <v:textbox>
                        <w:txbxContent>
                          <w:p w:rsidR="00E703C7" w:rsidRDefault="00E703C7" w:rsidP="00FF6378">
                            <w:r w:rsidRPr="00E66562">
                              <w:rPr>
                                <w:rFonts w:ascii="Corbel" w:hAnsi="Corbel" w:cs="Arial"/>
                                <w:b/>
                                <w:sz w:val="20"/>
                                <w:szCs w:val="20"/>
                              </w:rPr>
                              <w:t> </w:t>
                            </w:r>
                            <w:r w:rsidRPr="0044093D">
                              <w:rPr>
                                <w:rFonts w:ascii="Corbel" w:hAnsi="Corbel" w:cs="Arial"/>
                                <w:b/>
                                <w:szCs w:val="20"/>
                              </w:rPr>
                              <w:t>**</w:t>
                            </w:r>
                            <w:r w:rsidRPr="0044093D">
                              <w:rPr>
                                <w:rFonts w:ascii="Corbel" w:hAnsi="Corbel" w:cs="Arial"/>
                                <w:b/>
                                <w:szCs w:val="20"/>
                                <w:u w:val="single"/>
                              </w:rPr>
                              <w:t xml:space="preserve">NOTE: ALL CONTRACTS &amp; CONSULTANTS MUST BE PRE-APPROVED BY RIVERS OF STEEL BEFORE THEY ARE ELIGIBLE FOR REIMBURSEMENT AND IN SOME INSTANCES </w:t>
                            </w:r>
                            <w:r>
                              <w:rPr>
                                <w:rFonts w:ascii="Corbel" w:hAnsi="Corbel" w:cs="Arial"/>
                                <w:b/>
                                <w:szCs w:val="20"/>
                                <w:u w:val="single"/>
                              </w:rPr>
                              <w:t>MAY</w:t>
                            </w:r>
                            <w:r w:rsidRPr="0044093D">
                              <w:rPr>
                                <w:rFonts w:ascii="Corbel" w:hAnsi="Corbel" w:cs="Arial"/>
                                <w:b/>
                                <w:szCs w:val="20"/>
                                <w:u w:val="single"/>
                              </w:rPr>
                              <w:t xml:space="preserve"> REQUIRE DCNR APPROVAL</w:t>
                            </w:r>
                            <w:r w:rsidRPr="0044093D">
                              <w:rPr>
                                <w:rFonts w:ascii="Corbel" w:hAnsi="Corbel" w:cs="Arial"/>
                                <w:b/>
                                <w:sz w:val="28"/>
                                <w:szCs w:val="20"/>
                                <w:u w:val="single"/>
                              </w:rPr>
                              <w:t>.</w:t>
                            </w:r>
                          </w:p>
                        </w:txbxContent>
                      </v:textbox>
                    </v:shape>
                  </w:pict>
                </mc:Fallback>
              </mc:AlternateContent>
            </w: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r w:rsidRPr="007101B9">
              <w:rPr>
                <w:rFonts w:ascii="Arial" w:hAnsi="Arial" w:cs="Arial"/>
                <w:b/>
              </w:rPr>
              <w:t>PROJECT TITLE:</w:t>
            </w: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r w:rsidRPr="007101B9">
              <w:rPr>
                <w:rFonts w:ascii="Arial" w:hAnsi="Arial" w:cs="Arial"/>
                <w:b/>
              </w:rPr>
              <w:t>[Enter Here]</w:t>
            </w:r>
          </w:p>
        </w:tc>
        <w:tc>
          <w:tcPr>
            <w:tcW w:w="1193" w:type="dxa"/>
            <w:shd w:val="clear" w:color="auto" w:fill="auto"/>
            <w:hideMark/>
          </w:tcPr>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r w:rsidRPr="007101B9">
              <w:rPr>
                <w:rFonts w:ascii="Arial" w:hAnsi="Arial" w:cs="Arial"/>
                <w:b/>
              </w:rPr>
              <w:t>TOTAL PROJECT BUDGET</w:t>
            </w:r>
          </w:p>
        </w:tc>
        <w:tc>
          <w:tcPr>
            <w:tcW w:w="1172" w:type="dxa"/>
          </w:tcPr>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r w:rsidRPr="007101B9">
              <w:rPr>
                <w:rFonts w:ascii="Arial" w:hAnsi="Arial" w:cs="Arial"/>
                <w:b/>
              </w:rPr>
              <w:t>GRANT</w:t>
            </w:r>
          </w:p>
          <w:p w:rsidR="00FF6378" w:rsidRPr="007101B9" w:rsidRDefault="00FF6378" w:rsidP="00FF6378">
            <w:pPr>
              <w:rPr>
                <w:rFonts w:ascii="Arial" w:hAnsi="Arial" w:cs="Arial"/>
                <w:b/>
              </w:rPr>
            </w:pPr>
            <w:r w:rsidRPr="007101B9">
              <w:rPr>
                <w:rFonts w:ascii="Arial" w:hAnsi="Arial" w:cs="Arial"/>
                <w:b/>
              </w:rPr>
              <w:t>REQUEST</w:t>
            </w:r>
          </w:p>
        </w:tc>
        <w:tc>
          <w:tcPr>
            <w:tcW w:w="993" w:type="dxa"/>
          </w:tcPr>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r w:rsidRPr="007101B9">
              <w:rPr>
                <w:rFonts w:ascii="Arial" w:hAnsi="Arial" w:cs="Arial"/>
                <w:b/>
              </w:rPr>
              <w:t xml:space="preserve">MATCH </w:t>
            </w:r>
          </w:p>
          <w:p w:rsidR="00FF6378" w:rsidRPr="007101B9" w:rsidRDefault="00FF6378" w:rsidP="00FF6378">
            <w:pPr>
              <w:rPr>
                <w:rFonts w:ascii="Arial" w:hAnsi="Arial" w:cs="Arial"/>
                <w:b/>
              </w:rPr>
            </w:pPr>
            <w:r w:rsidRPr="007101B9">
              <w:rPr>
                <w:rFonts w:ascii="Arial" w:hAnsi="Arial" w:cs="Arial"/>
                <w:b/>
              </w:rPr>
              <w:t>FUNDS</w:t>
            </w:r>
          </w:p>
        </w:tc>
        <w:tc>
          <w:tcPr>
            <w:tcW w:w="1502" w:type="dxa"/>
          </w:tcPr>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p>
          <w:p w:rsidR="00FF6378" w:rsidRPr="007101B9" w:rsidRDefault="00FF6378" w:rsidP="00FF6378">
            <w:pPr>
              <w:rPr>
                <w:rFonts w:ascii="Arial" w:hAnsi="Arial" w:cs="Arial"/>
                <w:b/>
              </w:rPr>
            </w:pPr>
            <w:r w:rsidRPr="007101B9">
              <w:rPr>
                <w:rFonts w:ascii="Arial" w:hAnsi="Arial" w:cs="Arial"/>
                <w:b/>
              </w:rPr>
              <w:t>OTHER PROJECT</w:t>
            </w:r>
          </w:p>
          <w:p w:rsidR="00FF6378" w:rsidRPr="007101B9" w:rsidRDefault="00FF6378" w:rsidP="00FF6378">
            <w:pPr>
              <w:rPr>
                <w:rFonts w:ascii="Arial" w:hAnsi="Arial" w:cs="Arial"/>
                <w:b/>
              </w:rPr>
            </w:pPr>
            <w:r w:rsidRPr="007101B9">
              <w:rPr>
                <w:rFonts w:ascii="Arial" w:hAnsi="Arial" w:cs="Arial"/>
                <w:b/>
              </w:rPr>
              <w:t>FUNDING</w:t>
            </w:r>
          </w:p>
        </w:tc>
        <w:tc>
          <w:tcPr>
            <w:tcW w:w="2250" w:type="dxa"/>
            <w:shd w:val="clear" w:color="auto" w:fill="auto"/>
            <w:vAlign w:val="bottom"/>
            <w:hideMark/>
          </w:tcPr>
          <w:p w:rsidR="00FF6378" w:rsidRPr="007101B9" w:rsidRDefault="00FF6378" w:rsidP="00FF6378">
            <w:pPr>
              <w:rPr>
                <w:rFonts w:ascii="Arial" w:hAnsi="Arial" w:cs="Arial"/>
                <w:b/>
              </w:rPr>
            </w:pPr>
            <w:r w:rsidRPr="007101B9">
              <w:rPr>
                <w:rFonts w:ascii="Arial" w:hAnsi="Arial" w:cs="Arial"/>
                <w:b/>
              </w:rPr>
              <w:t>Notes</w:t>
            </w:r>
          </w:p>
        </w:tc>
      </w:tr>
      <w:tr w:rsidR="00FF6378" w:rsidRPr="007101B9" w:rsidTr="002B0C38">
        <w:trPr>
          <w:trHeight w:val="300"/>
        </w:trPr>
        <w:tc>
          <w:tcPr>
            <w:tcW w:w="2962" w:type="dxa"/>
            <w:shd w:val="clear" w:color="auto" w:fill="auto"/>
            <w:noWrap/>
            <w:hideMark/>
          </w:tcPr>
          <w:p w:rsidR="00FF6378" w:rsidRPr="007101B9" w:rsidRDefault="00FF6378" w:rsidP="00FF6378">
            <w:pPr>
              <w:rPr>
                <w:rFonts w:ascii="Arial" w:hAnsi="Arial" w:cs="Arial"/>
                <w:b/>
                <w:u w:val="single"/>
              </w:rPr>
            </w:pPr>
          </w:p>
        </w:tc>
        <w:tc>
          <w:tcPr>
            <w:tcW w:w="1193" w:type="dxa"/>
            <w:shd w:val="clear" w:color="auto" w:fill="auto"/>
            <w:noWrap/>
            <w:hideMark/>
          </w:tcPr>
          <w:p w:rsidR="00FF6378" w:rsidRPr="007101B9" w:rsidRDefault="00FF6378" w:rsidP="00FF6378">
            <w:pPr>
              <w:rPr>
                <w:rFonts w:ascii="Arial" w:hAnsi="Arial" w:cs="Arial"/>
                <w:b/>
              </w:rPr>
            </w:pPr>
            <w:r w:rsidRPr="007101B9">
              <w:rPr>
                <w:rFonts w:ascii="Arial" w:hAnsi="Arial" w:cs="Arial"/>
                <w:b/>
              </w:rPr>
              <w:t> </w:t>
            </w: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hideMark/>
          </w:tcPr>
          <w:p w:rsidR="00FF6378" w:rsidRPr="007101B9" w:rsidRDefault="00FF6378" w:rsidP="00FF6378">
            <w:pPr>
              <w:rPr>
                <w:rFonts w:ascii="Arial" w:hAnsi="Arial" w:cs="Arial"/>
                <w:b/>
              </w:rPr>
            </w:pPr>
            <w:r w:rsidRPr="007101B9">
              <w:rPr>
                <w:rFonts w:ascii="Arial" w:hAnsi="Arial" w:cs="Arial"/>
                <w:b/>
              </w:rPr>
              <w:t> </w:t>
            </w:r>
          </w:p>
        </w:tc>
      </w:tr>
      <w:tr w:rsidR="00FF6378" w:rsidRPr="007101B9" w:rsidTr="002B0C38">
        <w:trPr>
          <w:trHeight w:val="300"/>
        </w:trPr>
        <w:tc>
          <w:tcPr>
            <w:tcW w:w="2962" w:type="dxa"/>
            <w:shd w:val="clear" w:color="auto" w:fill="auto"/>
            <w:noWrap/>
          </w:tcPr>
          <w:p w:rsidR="00FF6378" w:rsidRPr="007101B9" w:rsidRDefault="00FF6378" w:rsidP="00FF6378">
            <w:pPr>
              <w:rPr>
                <w:rFonts w:ascii="Arial" w:hAnsi="Arial" w:cs="Arial"/>
                <w:b/>
              </w:rPr>
            </w:pPr>
            <w:r w:rsidRPr="007101B9">
              <w:rPr>
                <w:rFonts w:ascii="Arial" w:hAnsi="Arial" w:cs="Arial"/>
                <w:b/>
              </w:rPr>
              <w:t>Income Budget</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hideMark/>
          </w:tcPr>
          <w:p w:rsidR="00FF6378" w:rsidRPr="007101B9" w:rsidRDefault="00FF6378" w:rsidP="00FF6378">
            <w:pPr>
              <w:rPr>
                <w:rFonts w:ascii="Arial" w:hAnsi="Arial" w:cs="Arial"/>
              </w:rPr>
            </w:pPr>
            <w:r w:rsidRPr="007101B9">
              <w:rPr>
                <w:rFonts w:ascii="Arial" w:hAnsi="Arial" w:cs="Arial"/>
              </w:rPr>
              <w:t>Mini-Grant Request</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tcPr>
          <w:p w:rsidR="00FF6378" w:rsidRPr="007101B9" w:rsidRDefault="00FF6378" w:rsidP="00FF6378">
            <w:pPr>
              <w:rPr>
                <w:rFonts w:ascii="Arial" w:hAnsi="Arial" w:cs="Arial"/>
              </w:rPr>
            </w:pPr>
            <w:r w:rsidRPr="007101B9">
              <w:rPr>
                <w:rFonts w:ascii="Arial" w:hAnsi="Arial" w:cs="Arial"/>
              </w:rPr>
              <w:t>Other Grants</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tcPr>
          <w:p w:rsidR="00FF6378" w:rsidRPr="007101B9" w:rsidRDefault="00FF6378" w:rsidP="00FF6378">
            <w:pPr>
              <w:rPr>
                <w:rFonts w:ascii="Arial" w:hAnsi="Arial" w:cs="Arial"/>
              </w:rPr>
            </w:pPr>
            <w:r w:rsidRPr="007101B9">
              <w:rPr>
                <w:rFonts w:ascii="Arial" w:hAnsi="Arial" w:cs="Arial"/>
              </w:rPr>
              <w:t>Earned Income</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tcPr>
          <w:p w:rsidR="00FF6378" w:rsidRPr="007101B9" w:rsidRDefault="00FF6378" w:rsidP="00FF6378">
            <w:pPr>
              <w:rPr>
                <w:rFonts w:ascii="Arial" w:hAnsi="Arial" w:cs="Arial"/>
                <w:b/>
              </w:rPr>
            </w:pPr>
            <w:r w:rsidRPr="007101B9">
              <w:rPr>
                <w:rFonts w:ascii="Arial" w:hAnsi="Arial" w:cs="Arial"/>
                <w:b/>
              </w:rPr>
              <w:t>Total Project Income =</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hideMark/>
          </w:tcPr>
          <w:p w:rsidR="00FF6378" w:rsidRPr="007101B9" w:rsidRDefault="00FF6378" w:rsidP="00FF6378">
            <w:pPr>
              <w:rPr>
                <w:rFonts w:ascii="Arial" w:hAnsi="Arial" w:cs="Arial"/>
                <w:b/>
              </w:rPr>
            </w:pPr>
            <w:r w:rsidRPr="007101B9">
              <w:rPr>
                <w:rFonts w:ascii="Arial" w:hAnsi="Arial" w:cs="Arial"/>
                <w:b/>
              </w:rPr>
              <w:t> </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hideMark/>
          </w:tcPr>
          <w:p w:rsidR="00FF6378" w:rsidRPr="007101B9" w:rsidRDefault="00FF6378" w:rsidP="00FF6378">
            <w:pPr>
              <w:rPr>
                <w:rFonts w:ascii="Arial" w:hAnsi="Arial" w:cs="Arial"/>
                <w:b/>
              </w:rPr>
            </w:pPr>
            <w:r w:rsidRPr="007101B9">
              <w:rPr>
                <w:rFonts w:ascii="Arial" w:hAnsi="Arial" w:cs="Arial"/>
                <w:b/>
              </w:rPr>
              <w:t>Expense Budget**</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tcPr>
          <w:p w:rsidR="00FF6378" w:rsidRPr="007101B9" w:rsidRDefault="00FF6378" w:rsidP="00FF6378">
            <w:pPr>
              <w:rPr>
                <w:rFonts w:ascii="Arial" w:hAnsi="Arial" w:cs="Arial"/>
              </w:rPr>
            </w:pPr>
            <w:r w:rsidRPr="007101B9">
              <w:rPr>
                <w:rFonts w:ascii="Arial" w:hAnsi="Arial" w:cs="Arial"/>
              </w:rPr>
              <w:t>Consultants</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458"/>
        </w:trPr>
        <w:tc>
          <w:tcPr>
            <w:tcW w:w="2962" w:type="dxa"/>
            <w:shd w:val="clear" w:color="auto" w:fill="auto"/>
            <w:noWrap/>
          </w:tcPr>
          <w:p w:rsidR="00FF6378" w:rsidRPr="007101B9" w:rsidRDefault="00FF6378" w:rsidP="00FF6378">
            <w:pPr>
              <w:rPr>
                <w:rFonts w:ascii="Arial" w:hAnsi="Arial" w:cs="Arial"/>
              </w:rPr>
            </w:pPr>
            <w:r w:rsidRPr="007101B9">
              <w:rPr>
                <w:rFonts w:ascii="Arial" w:hAnsi="Arial" w:cs="Arial"/>
              </w:rPr>
              <w:t>Materials &amp; Supplies</w:t>
            </w:r>
          </w:p>
        </w:tc>
        <w:tc>
          <w:tcPr>
            <w:tcW w:w="1193" w:type="dxa"/>
            <w:shd w:val="clear" w:color="auto" w:fill="auto"/>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tcPr>
          <w:p w:rsidR="00FF6378" w:rsidRPr="007101B9" w:rsidRDefault="00FF6378" w:rsidP="00FF6378">
            <w:pPr>
              <w:rPr>
                <w:rFonts w:ascii="Arial" w:hAnsi="Arial" w:cs="Arial"/>
              </w:rPr>
            </w:pPr>
            <w:r w:rsidRPr="007101B9">
              <w:rPr>
                <w:rFonts w:ascii="Arial" w:hAnsi="Arial" w:cs="Arial"/>
              </w:rPr>
              <w:t>Marketing &amp; Promotion</w:t>
            </w:r>
          </w:p>
        </w:tc>
        <w:tc>
          <w:tcPr>
            <w:tcW w:w="1193" w:type="dxa"/>
            <w:shd w:val="clear" w:color="auto" w:fill="auto"/>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tcPr>
          <w:p w:rsidR="00FF6378" w:rsidRPr="007101B9" w:rsidRDefault="00FF6378" w:rsidP="00FF6378">
            <w:pPr>
              <w:rPr>
                <w:rFonts w:ascii="Arial" w:hAnsi="Arial" w:cs="Arial"/>
              </w:rPr>
            </w:pPr>
            <w:r w:rsidRPr="007101B9">
              <w:rPr>
                <w:rFonts w:ascii="Arial" w:hAnsi="Arial" w:cs="Arial"/>
              </w:rPr>
              <w:t>Construction</w:t>
            </w:r>
          </w:p>
        </w:tc>
        <w:tc>
          <w:tcPr>
            <w:tcW w:w="1193" w:type="dxa"/>
            <w:shd w:val="clear" w:color="auto" w:fill="auto"/>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hideMark/>
          </w:tcPr>
          <w:p w:rsidR="00FF6378" w:rsidRPr="007101B9" w:rsidRDefault="00FF6378" w:rsidP="00FF6378">
            <w:pPr>
              <w:rPr>
                <w:rFonts w:ascii="Arial" w:hAnsi="Arial" w:cs="Arial"/>
              </w:rPr>
            </w:pPr>
            <w:r w:rsidRPr="007101B9">
              <w:rPr>
                <w:rFonts w:ascii="Arial" w:hAnsi="Arial" w:cs="Arial"/>
              </w:rPr>
              <w:t> Other</w:t>
            </w:r>
          </w:p>
        </w:tc>
        <w:tc>
          <w:tcPr>
            <w:tcW w:w="1193" w:type="dxa"/>
            <w:shd w:val="clear" w:color="auto" w:fill="auto"/>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r w:rsidRPr="007101B9">
              <w:rPr>
                <w:rFonts w:ascii="Arial" w:hAnsi="Arial" w:cs="Arial"/>
                <w:b/>
              </w:rPr>
              <w:t>List</w:t>
            </w:r>
          </w:p>
        </w:tc>
      </w:tr>
      <w:tr w:rsidR="00FF6378" w:rsidRPr="007101B9" w:rsidTr="002B0C38">
        <w:trPr>
          <w:trHeight w:val="300"/>
        </w:trPr>
        <w:tc>
          <w:tcPr>
            <w:tcW w:w="2962" w:type="dxa"/>
            <w:shd w:val="clear" w:color="auto" w:fill="auto"/>
            <w:noWrap/>
            <w:hideMark/>
          </w:tcPr>
          <w:p w:rsidR="00FF6378" w:rsidRPr="007101B9" w:rsidRDefault="00FF6378" w:rsidP="00FF6378">
            <w:pPr>
              <w:rPr>
                <w:rFonts w:ascii="Arial" w:hAnsi="Arial" w:cs="Arial"/>
                <w:b/>
              </w:rPr>
            </w:pPr>
            <w:r w:rsidRPr="007101B9">
              <w:rPr>
                <w:rFonts w:ascii="Arial" w:hAnsi="Arial" w:cs="Arial"/>
                <w:b/>
              </w:rPr>
              <w:t>TOTAL PROJECT EXPENSE</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hideMark/>
          </w:tcPr>
          <w:p w:rsidR="00FF6378" w:rsidRPr="007101B9" w:rsidRDefault="00FF6378" w:rsidP="00FF6378">
            <w:pPr>
              <w:rPr>
                <w:rFonts w:ascii="Arial" w:hAnsi="Arial" w:cs="Arial"/>
                <w:b/>
              </w:rPr>
            </w:pPr>
            <w:r w:rsidRPr="007101B9">
              <w:rPr>
                <w:rFonts w:ascii="Arial" w:hAnsi="Arial" w:cs="Arial"/>
                <w:b/>
              </w:rPr>
              <w:t> </w:t>
            </w:r>
          </w:p>
        </w:tc>
        <w:tc>
          <w:tcPr>
            <w:tcW w:w="1193" w:type="dxa"/>
            <w:shd w:val="clear" w:color="auto" w:fill="auto"/>
            <w:noWrap/>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1538"/>
        </w:trPr>
        <w:tc>
          <w:tcPr>
            <w:tcW w:w="2962" w:type="dxa"/>
            <w:shd w:val="clear" w:color="auto" w:fill="auto"/>
            <w:noWrap/>
            <w:hideMark/>
          </w:tcPr>
          <w:p w:rsidR="00FF6378" w:rsidRPr="007101B9" w:rsidRDefault="00FF6378" w:rsidP="00FF6378">
            <w:pPr>
              <w:rPr>
                <w:rFonts w:ascii="Arial" w:hAnsi="Arial" w:cs="Arial"/>
              </w:rPr>
            </w:pPr>
            <w:r w:rsidRPr="007101B9">
              <w:rPr>
                <w:rFonts w:ascii="Arial" w:hAnsi="Arial" w:cs="Arial"/>
              </w:rPr>
              <w:t>Timeline</w:t>
            </w:r>
          </w:p>
          <w:p w:rsidR="00FF6378" w:rsidRPr="007101B9" w:rsidRDefault="00FF6378" w:rsidP="00FF6378">
            <w:pPr>
              <w:rPr>
                <w:rFonts w:ascii="Arial" w:hAnsi="Arial" w:cs="Arial"/>
              </w:rPr>
            </w:pPr>
          </w:p>
          <w:p w:rsidR="00FF6378" w:rsidRPr="007101B9" w:rsidRDefault="00FF6378" w:rsidP="002B0C38">
            <w:pPr>
              <w:rPr>
                <w:rFonts w:ascii="Arial" w:hAnsi="Arial" w:cs="Arial"/>
                <w:b/>
              </w:rPr>
            </w:pPr>
            <w:r w:rsidRPr="007101B9">
              <w:rPr>
                <w:rFonts w:ascii="Arial" w:hAnsi="Arial" w:cs="Arial"/>
              </w:rPr>
              <w:t>List Major Time Line Events</w:t>
            </w:r>
          </w:p>
        </w:tc>
        <w:tc>
          <w:tcPr>
            <w:tcW w:w="1193" w:type="dxa"/>
            <w:shd w:val="clear" w:color="auto" w:fill="auto"/>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tcPr>
          <w:p w:rsidR="00FF6378" w:rsidRPr="007101B9" w:rsidRDefault="00FF6378" w:rsidP="00FF6378">
            <w:pPr>
              <w:rPr>
                <w:rFonts w:ascii="Arial" w:hAnsi="Arial" w:cs="Arial"/>
                <w:b/>
              </w:rPr>
            </w:pPr>
          </w:p>
        </w:tc>
      </w:tr>
      <w:tr w:rsidR="00FF6378" w:rsidRPr="007101B9" w:rsidTr="002B0C38">
        <w:trPr>
          <w:trHeight w:val="300"/>
        </w:trPr>
        <w:tc>
          <w:tcPr>
            <w:tcW w:w="2962" w:type="dxa"/>
            <w:shd w:val="clear" w:color="auto" w:fill="auto"/>
            <w:noWrap/>
            <w:hideMark/>
          </w:tcPr>
          <w:p w:rsidR="00FF6378" w:rsidRPr="007101B9" w:rsidRDefault="00FF6378" w:rsidP="00FF6378">
            <w:pPr>
              <w:rPr>
                <w:rFonts w:ascii="Arial" w:hAnsi="Arial" w:cs="Arial"/>
                <w:b/>
              </w:rPr>
            </w:pPr>
            <w:r w:rsidRPr="007101B9">
              <w:rPr>
                <w:rFonts w:ascii="Arial" w:hAnsi="Arial" w:cs="Arial"/>
                <w:b/>
              </w:rPr>
              <w:t> TOTAL PROJECT COST =</w:t>
            </w:r>
          </w:p>
        </w:tc>
        <w:tc>
          <w:tcPr>
            <w:tcW w:w="1193" w:type="dxa"/>
            <w:shd w:val="clear" w:color="auto" w:fill="auto"/>
            <w:noWrap/>
          </w:tcPr>
          <w:p w:rsidR="00FF6378" w:rsidRPr="007101B9" w:rsidRDefault="00FF6378" w:rsidP="00FF6378">
            <w:pPr>
              <w:rPr>
                <w:rFonts w:ascii="Arial" w:hAnsi="Arial" w:cs="Arial"/>
                <w:b/>
              </w:rPr>
            </w:pPr>
          </w:p>
        </w:tc>
        <w:tc>
          <w:tcPr>
            <w:tcW w:w="1172" w:type="dxa"/>
            <w:shd w:val="clear" w:color="auto" w:fill="A6A6A6"/>
          </w:tcPr>
          <w:p w:rsidR="00FF6378" w:rsidRPr="007101B9" w:rsidRDefault="00FF6378" w:rsidP="00FF6378">
            <w:pPr>
              <w:rPr>
                <w:rFonts w:ascii="Arial" w:hAnsi="Arial" w:cs="Arial"/>
                <w:b/>
              </w:rPr>
            </w:pPr>
          </w:p>
        </w:tc>
        <w:tc>
          <w:tcPr>
            <w:tcW w:w="993" w:type="dxa"/>
            <w:shd w:val="clear" w:color="auto" w:fill="A6A6A6"/>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noWrap/>
          </w:tcPr>
          <w:p w:rsidR="00FF6378" w:rsidRPr="007101B9" w:rsidRDefault="00FF6378" w:rsidP="00FF6378">
            <w:pPr>
              <w:rPr>
                <w:rFonts w:ascii="Arial" w:hAnsi="Arial" w:cs="Arial"/>
                <w:b/>
              </w:rPr>
            </w:pPr>
          </w:p>
        </w:tc>
      </w:tr>
      <w:tr w:rsidR="00FF6378" w:rsidRPr="007101B9" w:rsidTr="002B0C38">
        <w:trPr>
          <w:trHeight w:val="1800"/>
        </w:trPr>
        <w:tc>
          <w:tcPr>
            <w:tcW w:w="2962" w:type="dxa"/>
            <w:shd w:val="clear" w:color="auto" w:fill="auto"/>
            <w:noWrap/>
            <w:hideMark/>
          </w:tcPr>
          <w:p w:rsidR="00FF6378" w:rsidRPr="007101B9" w:rsidRDefault="00FF6378" w:rsidP="00FF6378">
            <w:pPr>
              <w:rPr>
                <w:rFonts w:ascii="Arial" w:hAnsi="Arial" w:cs="Arial"/>
              </w:rPr>
            </w:pPr>
            <w:r w:rsidRPr="007101B9">
              <w:rPr>
                <w:rFonts w:ascii="Arial" w:hAnsi="Arial" w:cs="Arial"/>
              </w:rPr>
              <w:lastRenderedPageBreak/>
              <w:t>Deliverables</w:t>
            </w:r>
          </w:p>
          <w:p w:rsidR="00FF6378" w:rsidRPr="007101B9" w:rsidRDefault="00FF6378" w:rsidP="00FF6378">
            <w:pPr>
              <w:rPr>
                <w:rFonts w:ascii="Arial" w:hAnsi="Arial" w:cs="Arial"/>
              </w:rPr>
            </w:pPr>
            <w:r w:rsidRPr="007101B9">
              <w:rPr>
                <w:rFonts w:ascii="Arial" w:hAnsi="Arial" w:cs="Arial"/>
              </w:rPr>
              <w:t xml:space="preserve">   List major and minor &gt;&gt;&gt;</w:t>
            </w:r>
          </w:p>
          <w:p w:rsidR="00FF6378" w:rsidRPr="007101B9" w:rsidRDefault="00FF6378" w:rsidP="00FF6378">
            <w:pPr>
              <w:rPr>
                <w:rFonts w:ascii="Arial" w:hAnsi="Arial" w:cs="Arial"/>
              </w:rPr>
            </w:pPr>
          </w:p>
          <w:p w:rsidR="00FF6378" w:rsidRPr="007101B9" w:rsidRDefault="00FF6378" w:rsidP="00FF6378">
            <w:pPr>
              <w:rPr>
                <w:rFonts w:ascii="Arial" w:hAnsi="Arial" w:cs="Arial"/>
              </w:rPr>
            </w:pPr>
            <w:r w:rsidRPr="007101B9">
              <w:rPr>
                <w:rFonts w:ascii="Arial" w:hAnsi="Arial" w:cs="Arial"/>
              </w:rPr>
              <w:t>What will be the outcome(s) of this project?</w:t>
            </w:r>
          </w:p>
          <w:p w:rsidR="00FF6378" w:rsidRPr="007101B9" w:rsidRDefault="00FF6378" w:rsidP="00FF6378">
            <w:pPr>
              <w:rPr>
                <w:rFonts w:ascii="Arial" w:hAnsi="Arial" w:cs="Arial"/>
              </w:rPr>
            </w:pPr>
          </w:p>
          <w:p w:rsidR="00FF6378" w:rsidRPr="007101B9" w:rsidRDefault="00FF6378" w:rsidP="00FF6378">
            <w:pPr>
              <w:rPr>
                <w:rFonts w:ascii="Arial" w:hAnsi="Arial" w:cs="Arial"/>
                <w:b/>
              </w:rPr>
            </w:pPr>
            <w:r w:rsidRPr="007101B9">
              <w:rPr>
                <w:rFonts w:ascii="Arial" w:hAnsi="Arial" w:cs="Arial"/>
              </w:rPr>
              <w:t>Be as specific as possible!</w:t>
            </w:r>
          </w:p>
        </w:tc>
        <w:tc>
          <w:tcPr>
            <w:tcW w:w="1193" w:type="dxa"/>
            <w:shd w:val="clear" w:color="auto" w:fill="auto"/>
          </w:tcPr>
          <w:p w:rsidR="00FF6378" w:rsidRPr="007101B9" w:rsidRDefault="00FF6378" w:rsidP="00FF6378">
            <w:pPr>
              <w:rPr>
                <w:rFonts w:ascii="Arial" w:hAnsi="Arial" w:cs="Arial"/>
                <w:b/>
              </w:rPr>
            </w:pPr>
          </w:p>
        </w:tc>
        <w:tc>
          <w:tcPr>
            <w:tcW w:w="1172" w:type="dxa"/>
          </w:tcPr>
          <w:p w:rsidR="00FF6378" w:rsidRPr="007101B9" w:rsidRDefault="00FF6378" w:rsidP="00FF6378">
            <w:pPr>
              <w:rPr>
                <w:rFonts w:ascii="Arial" w:hAnsi="Arial" w:cs="Arial"/>
                <w:b/>
              </w:rPr>
            </w:pPr>
          </w:p>
        </w:tc>
        <w:tc>
          <w:tcPr>
            <w:tcW w:w="993" w:type="dxa"/>
          </w:tcPr>
          <w:p w:rsidR="00FF6378" w:rsidRPr="007101B9" w:rsidRDefault="00FF6378" w:rsidP="00FF6378">
            <w:pPr>
              <w:rPr>
                <w:rFonts w:ascii="Arial" w:hAnsi="Arial" w:cs="Arial"/>
                <w:b/>
              </w:rPr>
            </w:pPr>
          </w:p>
        </w:tc>
        <w:tc>
          <w:tcPr>
            <w:tcW w:w="1502" w:type="dxa"/>
          </w:tcPr>
          <w:p w:rsidR="00FF6378" w:rsidRPr="007101B9" w:rsidRDefault="00FF6378" w:rsidP="00FF6378">
            <w:pPr>
              <w:rPr>
                <w:rFonts w:ascii="Arial" w:hAnsi="Arial" w:cs="Arial"/>
                <w:b/>
              </w:rPr>
            </w:pPr>
          </w:p>
        </w:tc>
        <w:tc>
          <w:tcPr>
            <w:tcW w:w="2250" w:type="dxa"/>
            <w:shd w:val="clear" w:color="auto" w:fill="auto"/>
          </w:tcPr>
          <w:p w:rsidR="00FF6378" w:rsidRPr="007101B9" w:rsidRDefault="00FF6378" w:rsidP="00FF6378">
            <w:pPr>
              <w:rPr>
                <w:rFonts w:ascii="Arial" w:hAnsi="Arial" w:cs="Arial"/>
                <w:b/>
              </w:rPr>
            </w:pPr>
          </w:p>
        </w:tc>
      </w:tr>
    </w:tbl>
    <w:p w:rsidR="00FF6378" w:rsidRPr="007101B9" w:rsidRDefault="00FF6378" w:rsidP="00FF6378">
      <w:pPr>
        <w:rPr>
          <w:rFonts w:ascii="Arial" w:hAnsi="Arial" w:cs="Arial"/>
          <w:b/>
          <w:sz w:val="24"/>
          <w:szCs w:val="24"/>
          <w:u w:val="single"/>
        </w:rPr>
      </w:pPr>
    </w:p>
    <w:p w:rsidR="00FF6378" w:rsidRPr="007101B9" w:rsidRDefault="00FF6378" w:rsidP="00FF6378">
      <w:pPr>
        <w:rPr>
          <w:rFonts w:ascii="Arial" w:hAnsi="Arial" w:cs="Arial"/>
          <w:b/>
          <w:sz w:val="24"/>
          <w:szCs w:val="24"/>
          <w:u w:val="single"/>
        </w:rPr>
      </w:pPr>
    </w:p>
    <w:p w:rsidR="002B0C38" w:rsidRPr="007101B9" w:rsidRDefault="002B0C38" w:rsidP="00FF6378">
      <w:pPr>
        <w:rPr>
          <w:rFonts w:ascii="Arial" w:hAnsi="Arial" w:cs="Arial"/>
          <w:b/>
          <w:color w:val="901A3A"/>
          <w:sz w:val="32"/>
          <w:szCs w:val="32"/>
        </w:rPr>
      </w:pPr>
    </w:p>
    <w:p w:rsidR="00FF6378" w:rsidRPr="007101B9" w:rsidRDefault="00FF6378" w:rsidP="00FF6378">
      <w:pPr>
        <w:rPr>
          <w:rFonts w:ascii="Arial Black" w:hAnsi="Arial Black" w:cs="Rajdhani"/>
          <w:b/>
          <w:color w:val="901A3A"/>
          <w:sz w:val="28"/>
          <w:szCs w:val="28"/>
        </w:rPr>
      </w:pPr>
      <w:r w:rsidRPr="007101B9">
        <w:rPr>
          <w:rFonts w:ascii="Arial Black" w:hAnsi="Arial Black" w:cs="Rajdhani"/>
          <w:b/>
          <w:color w:val="901A3A"/>
          <w:sz w:val="28"/>
          <w:szCs w:val="28"/>
        </w:rPr>
        <w:t xml:space="preserve">SECTION IV: ALIGNMENT WITH THE HERITAGE AREA </w:t>
      </w:r>
    </w:p>
    <w:p w:rsidR="00FF6378" w:rsidRPr="00FF6378" w:rsidRDefault="00FF6378" w:rsidP="00FF6378">
      <w:pPr>
        <w:rPr>
          <w:rFonts w:ascii="Roboto" w:hAnsi="Roboto" w:cs="Rajdhani"/>
          <w:b/>
          <w:sz w:val="24"/>
          <w:szCs w:val="24"/>
        </w:rPr>
      </w:pPr>
    </w:p>
    <w:p w:rsidR="005C27F2" w:rsidRPr="007101B9" w:rsidRDefault="00FF6378" w:rsidP="005C27F2">
      <w:pPr>
        <w:rPr>
          <w:rFonts w:ascii="Arial" w:hAnsi="Arial" w:cs="Arial"/>
          <w:sz w:val="24"/>
          <w:szCs w:val="24"/>
        </w:rPr>
      </w:pPr>
      <w:r w:rsidRPr="007101B9">
        <w:rPr>
          <w:rFonts w:ascii="Arial" w:hAnsi="Arial" w:cs="Arial"/>
          <w:b/>
          <w:sz w:val="24"/>
          <w:szCs w:val="24"/>
        </w:rPr>
        <w:t xml:space="preserve">SECTION IV-A – CONNECTION TO RIVERS OF STEEL MISSION. </w:t>
      </w:r>
      <w:r w:rsidR="005C27F2" w:rsidRPr="007101B9">
        <w:rPr>
          <w:rFonts w:ascii="Arial" w:hAnsi="Arial" w:cs="Arial"/>
          <w:sz w:val="24"/>
          <w:szCs w:val="24"/>
        </w:rPr>
        <w:t>Describe how the proposed project advances the mission and goals of the Rivers of Steel (500 words or less)</w:t>
      </w:r>
    </w:p>
    <w:p w:rsidR="00FF6378" w:rsidRPr="007101B9" w:rsidRDefault="00FF6378" w:rsidP="00FF6378">
      <w:pPr>
        <w:rPr>
          <w:rFonts w:ascii="Arial" w:hAnsi="Arial" w:cs="Arial"/>
          <w:sz w:val="24"/>
          <w:szCs w:val="24"/>
        </w:rPr>
      </w:pPr>
    </w:p>
    <w:p w:rsidR="00FF6378" w:rsidRPr="007101B9" w:rsidRDefault="00FF6378" w:rsidP="00FF6378">
      <w:pPr>
        <w:rPr>
          <w:rFonts w:ascii="Arial" w:hAnsi="Arial" w:cs="Arial"/>
          <w:b/>
          <w:sz w:val="24"/>
          <w:szCs w:val="24"/>
        </w:rPr>
      </w:pPr>
      <w:r w:rsidRPr="007101B9">
        <w:rPr>
          <w:rFonts w:ascii="Arial" w:hAnsi="Arial" w:cs="Arial"/>
          <w:b/>
          <w:sz w:val="24"/>
          <w:szCs w:val="24"/>
        </w:rPr>
        <w:t xml:space="preserve"> </w:t>
      </w:r>
    </w:p>
    <w:tbl>
      <w:tblPr>
        <w:tblpPr w:leftFromText="180" w:rightFromText="180" w:vertAnchor="text" w:horzAnchor="margin" w:tblpY="15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100"/>
      </w:tblGrid>
      <w:tr w:rsidR="00FF6378" w:rsidRPr="007101B9" w:rsidTr="00FF6378">
        <w:trPr>
          <w:trHeight w:val="360"/>
        </w:trPr>
        <w:tc>
          <w:tcPr>
            <w:tcW w:w="1548" w:type="dxa"/>
            <w:tcBorders>
              <w:top w:val="nil"/>
              <w:left w:val="nil"/>
              <w:bottom w:val="nil"/>
              <w:right w:val="single" w:sz="4" w:space="0" w:color="808080"/>
            </w:tcBorders>
          </w:tcPr>
          <w:p w:rsidR="00FF6378" w:rsidRPr="007101B9" w:rsidRDefault="00FF6378" w:rsidP="00FF6378">
            <w:pPr>
              <w:rPr>
                <w:rFonts w:ascii="Arial" w:hAnsi="Arial" w:cs="Arial"/>
                <w:b/>
                <w:sz w:val="24"/>
                <w:szCs w:val="24"/>
              </w:rPr>
            </w:pPr>
            <w:r w:rsidRPr="007101B9">
              <w:rPr>
                <w:rFonts w:ascii="Arial" w:hAnsi="Arial" w:cs="Arial"/>
                <w:b/>
                <w:sz w:val="24"/>
                <w:szCs w:val="24"/>
              </w:rPr>
              <w:t>SECTION IV-A</w:t>
            </w:r>
          </w:p>
          <w:p w:rsidR="00FF6378" w:rsidRPr="007101B9" w:rsidRDefault="00FF6378" w:rsidP="00FF6378">
            <w:pPr>
              <w:rPr>
                <w:rFonts w:ascii="Arial" w:hAnsi="Arial" w:cs="Arial"/>
                <w:b/>
                <w:sz w:val="24"/>
                <w:szCs w:val="24"/>
              </w:rPr>
            </w:pPr>
          </w:p>
        </w:tc>
        <w:tc>
          <w:tcPr>
            <w:tcW w:w="8100" w:type="dxa"/>
            <w:tcBorders>
              <w:top w:val="nil"/>
              <w:left w:val="single" w:sz="4" w:space="0" w:color="808080"/>
              <w:bottom w:val="nil"/>
              <w:right w:val="nil"/>
            </w:tcBorders>
          </w:tcPr>
          <w:p w:rsidR="00FF6378" w:rsidRPr="007101B9" w:rsidRDefault="00FF6378" w:rsidP="00FF6378">
            <w:pPr>
              <w:rPr>
                <w:rFonts w:ascii="Arial" w:hAnsi="Arial" w:cs="Arial"/>
                <w:b/>
                <w:sz w:val="24"/>
                <w:szCs w:val="24"/>
              </w:rPr>
            </w:pPr>
            <w:r w:rsidRPr="007101B9">
              <w:rPr>
                <w:rFonts w:ascii="Arial" w:hAnsi="Arial" w:cs="Arial"/>
                <w:b/>
                <w:sz w:val="24"/>
                <w:szCs w:val="24"/>
              </w:rPr>
              <w:t xml:space="preserve">Answer: </w:t>
            </w:r>
            <w:r w:rsidRPr="007101B9">
              <w:rPr>
                <w:rFonts w:ascii="Arial" w:hAnsi="Arial" w:cs="Arial"/>
                <w:b/>
                <w:sz w:val="24"/>
                <w:szCs w:val="24"/>
              </w:rPr>
              <w:fldChar w:fldCharType="begin">
                <w:ffData>
                  <w:name w:val="Text3"/>
                  <w:enabled/>
                  <w:calcOnExit w:val="0"/>
                  <w:textInput/>
                </w:ffData>
              </w:fldChar>
            </w:r>
            <w:r w:rsidRPr="007101B9">
              <w:rPr>
                <w:rFonts w:ascii="Arial" w:hAnsi="Arial" w:cs="Arial"/>
                <w:b/>
                <w:sz w:val="24"/>
                <w:szCs w:val="24"/>
              </w:rPr>
              <w:instrText xml:space="preserve"> FORMTEXT </w:instrText>
            </w:r>
            <w:r w:rsidRPr="007101B9">
              <w:rPr>
                <w:rFonts w:ascii="Arial" w:hAnsi="Arial" w:cs="Arial"/>
                <w:b/>
                <w:sz w:val="24"/>
                <w:szCs w:val="24"/>
              </w:rPr>
            </w:r>
            <w:r w:rsidRPr="007101B9">
              <w:rPr>
                <w:rFonts w:ascii="Arial" w:hAnsi="Arial" w:cs="Arial"/>
                <w:b/>
                <w:sz w:val="24"/>
                <w:szCs w:val="24"/>
              </w:rPr>
              <w:fldChar w:fldCharType="separate"/>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fldChar w:fldCharType="end"/>
            </w:r>
          </w:p>
        </w:tc>
      </w:tr>
    </w:tbl>
    <w:p w:rsidR="00FF6378" w:rsidRPr="007101B9" w:rsidRDefault="00FF6378" w:rsidP="00FF6378">
      <w:pPr>
        <w:rPr>
          <w:rFonts w:ascii="Arial" w:hAnsi="Arial" w:cs="Arial"/>
          <w:b/>
          <w:sz w:val="24"/>
          <w:szCs w:val="24"/>
        </w:rPr>
      </w:pPr>
    </w:p>
    <w:p w:rsidR="00FF6378" w:rsidRPr="007101B9" w:rsidRDefault="00FF6378" w:rsidP="00FF6378">
      <w:pPr>
        <w:rPr>
          <w:rFonts w:ascii="Arial" w:hAnsi="Arial" w:cs="Arial"/>
          <w:b/>
          <w:sz w:val="24"/>
          <w:szCs w:val="24"/>
        </w:rPr>
      </w:pPr>
    </w:p>
    <w:p w:rsidR="00FF6378" w:rsidRPr="007101B9" w:rsidRDefault="00FF6378" w:rsidP="00FF6378">
      <w:pPr>
        <w:rPr>
          <w:rFonts w:ascii="Arial" w:hAnsi="Arial" w:cs="Arial"/>
          <w:sz w:val="24"/>
          <w:szCs w:val="24"/>
        </w:rPr>
      </w:pPr>
      <w:r w:rsidRPr="007101B9">
        <w:rPr>
          <w:rFonts w:ascii="Arial" w:hAnsi="Arial" w:cs="Arial"/>
          <w:b/>
          <w:sz w:val="24"/>
          <w:szCs w:val="24"/>
        </w:rPr>
        <w:t xml:space="preserve">SECTION IV-B – PARTNER COLLABORATION. </w:t>
      </w:r>
      <w:r w:rsidR="005C27F2" w:rsidRPr="007101B9">
        <w:rPr>
          <w:rFonts w:ascii="Arial" w:hAnsi="Arial" w:cs="Arial"/>
          <w:sz w:val="24"/>
          <w:szCs w:val="24"/>
        </w:rPr>
        <w:t>Explain how collaborating partners will participate in the project. Partner actions should be described here with sufficient detail so that we can clearly understand each partner’s match (as identified in Section III-B)</w:t>
      </w:r>
      <w:r w:rsidR="005C27F2" w:rsidRPr="007101B9">
        <w:rPr>
          <w:rFonts w:ascii="Arial" w:hAnsi="Arial" w:cs="Arial"/>
          <w:sz w:val="24"/>
          <w:szCs w:val="24"/>
          <w:vertAlign w:val="superscript"/>
        </w:rPr>
        <w:footnoteReference w:id="1"/>
      </w:r>
      <w:r w:rsidR="005C27F2" w:rsidRPr="007101B9">
        <w:rPr>
          <w:rFonts w:ascii="Arial" w:hAnsi="Arial" w:cs="Arial"/>
          <w:sz w:val="24"/>
          <w:szCs w:val="24"/>
        </w:rPr>
        <w:t>. (500 words or less)</w:t>
      </w:r>
    </w:p>
    <w:p w:rsidR="00FF6378" w:rsidRPr="007101B9" w:rsidRDefault="00FF6378" w:rsidP="00FF6378">
      <w:pPr>
        <w:rPr>
          <w:rFonts w:ascii="Arial" w:hAnsi="Arial" w:cs="Arial"/>
          <w:b/>
          <w:sz w:val="24"/>
          <w:szCs w:val="24"/>
        </w:rPr>
      </w:pPr>
    </w:p>
    <w:tbl>
      <w:tblPr>
        <w:tblpPr w:leftFromText="180" w:rightFromText="180" w:vertAnchor="text" w:horzAnchor="margin" w:tblpY="15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100"/>
      </w:tblGrid>
      <w:tr w:rsidR="00FF6378" w:rsidRPr="007101B9" w:rsidTr="00FF6378">
        <w:trPr>
          <w:trHeight w:val="360"/>
        </w:trPr>
        <w:tc>
          <w:tcPr>
            <w:tcW w:w="1548" w:type="dxa"/>
            <w:tcBorders>
              <w:top w:val="nil"/>
              <w:left w:val="nil"/>
              <w:bottom w:val="nil"/>
              <w:right w:val="single" w:sz="4" w:space="0" w:color="808080"/>
            </w:tcBorders>
          </w:tcPr>
          <w:p w:rsidR="00FF6378" w:rsidRPr="007101B9" w:rsidRDefault="00FF6378" w:rsidP="00FF6378">
            <w:pPr>
              <w:rPr>
                <w:rFonts w:ascii="Arial" w:hAnsi="Arial" w:cs="Arial"/>
                <w:b/>
                <w:sz w:val="24"/>
                <w:szCs w:val="24"/>
              </w:rPr>
            </w:pPr>
            <w:r w:rsidRPr="007101B9">
              <w:rPr>
                <w:rFonts w:ascii="Arial" w:hAnsi="Arial" w:cs="Arial"/>
                <w:b/>
                <w:sz w:val="24"/>
                <w:szCs w:val="24"/>
              </w:rPr>
              <w:t>SECTION IV-B</w:t>
            </w:r>
          </w:p>
          <w:p w:rsidR="00FF6378" w:rsidRPr="007101B9" w:rsidRDefault="00FF6378" w:rsidP="00FF6378">
            <w:pPr>
              <w:rPr>
                <w:rFonts w:ascii="Arial" w:hAnsi="Arial" w:cs="Arial"/>
                <w:b/>
                <w:sz w:val="24"/>
                <w:szCs w:val="24"/>
              </w:rPr>
            </w:pPr>
          </w:p>
        </w:tc>
        <w:tc>
          <w:tcPr>
            <w:tcW w:w="8100" w:type="dxa"/>
            <w:tcBorders>
              <w:top w:val="nil"/>
              <w:left w:val="single" w:sz="4" w:space="0" w:color="808080"/>
              <w:bottom w:val="nil"/>
              <w:right w:val="nil"/>
            </w:tcBorders>
          </w:tcPr>
          <w:p w:rsidR="00FF6378" w:rsidRPr="007101B9" w:rsidRDefault="00FF6378" w:rsidP="00FF6378">
            <w:pPr>
              <w:rPr>
                <w:rFonts w:ascii="Arial" w:hAnsi="Arial" w:cs="Arial"/>
                <w:b/>
                <w:sz w:val="24"/>
                <w:szCs w:val="24"/>
              </w:rPr>
            </w:pPr>
            <w:r w:rsidRPr="007101B9">
              <w:rPr>
                <w:rFonts w:ascii="Arial" w:hAnsi="Arial" w:cs="Arial"/>
                <w:b/>
                <w:sz w:val="24"/>
                <w:szCs w:val="24"/>
              </w:rPr>
              <w:t xml:space="preserve">Answer: </w:t>
            </w:r>
            <w:r w:rsidRPr="007101B9">
              <w:rPr>
                <w:rFonts w:ascii="Arial" w:hAnsi="Arial" w:cs="Arial"/>
                <w:b/>
                <w:sz w:val="24"/>
                <w:szCs w:val="24"/>
              </w:rPr>
              <w:fldChar w:fldCharType="begin">
                <w:ffData>
                  <w:name w:val="Text3"/>
                  <w:enabled/>
                  <w:calcOnExit w:val="0"/>
                  <w:textInput/>
                </w:ffData>
              </w:fldChar>
            </w:r>
            <w:r w:rsidRPr="007101B9">
              <w:rPr>
                <w:rFonts w:ascii="Arial" w:hAnsi="Arial" w:cs="Arial"/>
                <w:b/>
                <w:sz w:val="24"/>
                <w:szCs w:val="24"/>
              </w:rPr>
              <w:instrText xml:space="preserve"> FORMTEXT </w:instrText>
            </w:r>
            <w:r w:rsidRPr="007101B9">
              <w:rPr>
                <w:rFonts w:ascii="Arial" w:hAnsi="Arial" w:cs="Arial"/>
                <w:b/>
                <w:sz w:val="24"/>
                <w:szCs w:val="24"/>
              </w:rPr>
            </w:r>
            <w:r w:rsidRPr="007101B9">
              <w:rPr>
                <w:rFonts w:ascii="Arial" w:hAnsi="Arial" w:cs="Arial"/>
                <w:b/>
                <w:sz w:val="24"/>
                <w:szCs w:val="24"/>
              </w:rPr>
              <w:fldChar w:fldCharType="separate"/>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fldChar w:fldCharType="end"/>
            </w:r>
          </w:p>
        </w:tc>
      </w:tr>
    </w:tbl>
    <w:p w:rsidR="00FF6378" w:rsidRPr="007101B9" w:rsidRDefault="00FF6378" w:rsidP="00FF6378">
      <w:pPr>
        <w:rPr>
          <w:rFonts w:ascii="Arial" w:hAnsi="Arial" w:cs="Arial"/>
          <w:b/>
          <w:sz w:val="24"/>
          <w:szCs w:val="24"/>
        </w:rPr>
      </w:pPr>
    </w:p>
    <w:p w:rsidR="00FF6378" w:rsidRPr="007101B9" w:rsidRDefault="00FF6378" w:rsidP="00FF6378">
      <w:pPr>
        <w:rPr>
          <w:rFonts w:ascii="Arial" w:hAnsi="Arial" w:cs="Arial"/>
          <w:b/>
          <w:sz w:val="24"/>
          <w:szCs w:val="24"/>
        </w:rPr>
      </w:pPr>
    </w:p>
    <w:p w:rsidR="005C27F2" w:rsidRPr="007101B9" w:rsidRDefault="00FF6378" w:rsidP="005C27F2">
      <w:pPr>
        <w:rPr>
          <w:rFonts w:ascii="Arial" w:hAnsi="Arial" w:cs="Arial"/>
          <w:sz w:val="24"/>
          <w:szCs w:val="24"/>
          <w:u w:val="single"/>
        </w:rPr>
      </w:pPr>
      <w:r w:rsidRPr="007101B9">
        <w:rPr>
          <w:rFonts w:ascii="Arial" w:hAnsi="Arial" w:cs="Arial"/>
          <w:b/>
          <w:sz w:val="24"/>
          <w:szCs w:val="24"/>
        </w:rPr>
        <w:t xml:space="preserve">SECTION IV-C – CONNECTION TO PARTNERSHIP ACTIVITIES or OUTCOMES. </w:t>
      </w:r>
      <w:r w:rsidR="005C27F2" w:rsidRPr="007101B9">
        <w:rPr>
          <w:rFonts w:ascii="Arial" w:hAnsi="Arial" w:cs="Arial"/>
          <w:sz w:val="24"/>
          <w:szCs w:val="24"/>
        </w:rPr>
        <w:t>Direct connection to a past ROS activity is not required for a project to be funded, but additional priority may be given to a project that arises as an outcome of a specific activity or partnership. Please list any connection or activity out of which the proposed project emerged.</w:t>
      </w:r>
    </w:p>
    <w:p w:rsidR="00FF6378" w:rsidRPr="007101B9" w:rsidRDefault="00FF6378" w:rsidP="00FF6378">
      <w:pPr>
        <w:rPr>
          <w:rFonts w:ascii="Arial" w:hAnsi="Arial" w:cs="Arial"/>
          <w:sz w:val="24"/>
          <w:szCs w:val="24"/>
          <w:u w:val="single"/>
        </w:rPr>
      </w:pPr>
    </w:p>
    <w:p w:rsidR="00FF6378" w:rsidRPr="007101B9" w:rsidRDefault="00FF6378" w:rsidP="00FF6378">
      <w:pPr>
        <w:rPr>
          <w:rFonts w:ascii="Arial" w:hAnsi="Arial" w:cs="Arial"/>
          <w:b/>
          <w:sz w:val="24"/>
          <w:szCs w:val="24"/>
        </w:rPr>
      </w:pPr>
    </w:p>
    <w:tbl>
      <w:tblPr>
        <w:tblpPr w:leftFromText="180" w:rightFromText="180" w:vertAnchor="text" w:horzAnchor="margin" w:tblpY="15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100"/>
      </w:tblGrid>
      <w:tr w:rsidR="00FF6378" w:rsidRPr="007101B9" w:rsidTr="00FF6378">
        <w:trPr>
          <w:trHeight w:val="360"/>
        </w:trPr>
        <w:tc>
          <w:tcPr>
            <w:tcW w:w="1548" w:type="dxa"/>
            <w:tcBorders>
              <w:top w:val="nil"/>
              <w:left w:val="nil"/>
              <w:bottom w:val="nil"/>
              <w:right w:val="single" w:sz="4" w:space="0" w:color="808080"/>
            </w:tcBorders>
          </w:tcPr>
          <w:p w:rsidR="00FF6378" w:rsidRPr="007101B9" w:rsidRDefault="00FF6378" w:rsidP="00FF6378">
            <w:pPr>
              <w:rPr>
                <w:rFonts w:ascii="Arial" w:hAnsi="Arial" w:cs="Arial"/>
                <w:b/>
                <w:sz w:val="24"/>
                <w:szCs w:val="24"/>
              </w:rPr>
            </w:pPr>
            <w:r w:rsidRPr="007101B9">
              <w:rPr>
                <w:rFonts w:ascii="Arial" w:hAnsi="Arial" w:cs="Arial"/>
                <w:b/>
                <w:sz w:val="24"/>
                <w:szCs w:val="24"/>
              </w:rPr>
              <w:t>SECTION IV-C</w:t>
            </w:r>
          </w:p>
          <w:p w:rsidR="00FF6378" w:rsidRPr="007101B9" w:rsidRDefault="00FF6378" w:rsidP="00FF6378">
            <w:pPr>
              <w:rPr>
                <w:rFonts w:ascii="Arial" w:hAnsi="Arial" w:cs="Arial"/>
                <w:b/>
                <w:sz w:val="24"/>
                <w:szCs w:val="24"/>
              </w:rPr>
            </w:pPr>
          </w:p>
        </w:tc>
        <w:tc>
          <w:tcPr>
            <w:tcW w:w="8100" w:type="dxa"/>
            <w:tcBorders>
              <w:top w:val="nil"/>
              <w:left w:val="single" w:sz="4" w:space="0" w:color="808080"/>
              <w:bottom w:val="nil"/>
              <w:right w:val="nil"/>
            </w:tcBorders>
          </w:tcPr>
          <w:p w:rsidR="00FF6378" w:rsidRPr="007101B9" w:rsidRDefault="00FF6378" w:rsidP="00FF6378">
            <w:pPr>
              <w:rPr>
                <w:rFonts w:ascii="Arial" w:hAnsi="Arial" w:cs="Arial"/>
                <w:b/>
                <w:sz w:val="24"/>
                <w:szCs w:val="24"/>
              </w:rPr>
            </w:pPr>
            <w:r w:rsidRPr="007101B9">
              <w:rPr>
                <w:rFonts w:ascii="Arial" w:hAnsi="Arial" w:cs="Arial"/>
                <w:b/>
                <w:sz w:val="24"/>
                <w:szCs w:val="24"/>
              </w:rPr>
              <w:t xml:space="preserve">Answer: </w:t>
            </w:r>
            <w:r w:rsidRPr="007101B9">
              <w:rPr>
                <w:rFonts w:ascii="Arial" w:hAnsi="Arial" w:cs="Arial"/>
                <w:b/>
                <w:sz w:val="24"/>
                <w:szCs w:val="24"/>
              </w:rPr>
              <w:fldChar w:fldCharType="begin">
                <w:ffData>
                  <w:name w:val="Text3"/>
                  <w:enabled/>
                  <w:calcOnExit w:val="0"/>
                  <w:textInput/>
                </w:ffData>
              </w:fldChar>
            </w:r>
            <w:r w:rsidRPr="007101B9">
              <w:rPr>
                <w:rFonts w:ascii="Arial" w:hAnsi="Arial" w:cs="Arial"/>
                <w:b/>
                <w:sz w:val="24"/>
                <w:szCs w:val="24"/>
              </w:rPr>
              <w:instrText xml:space="preserve"> FORMTEXT </w:instrText>
            </w:r>
            <w:r w:rsidRPr="007101B9">
              <w:rPr>
                <w:rFonts w:ascii="Arial" w:hAnsi="Arial" w:cs="Arial"/>
                <w:b/>
                <w:sz w:val="24"/>
                <w:szCs w:val="24"/>
              </w:rPr>
            </w:r>
            <w:r w:rsidRPr="007101B9">
              <w:rPr>
                <w:rFonts w:ascii="Arial" w:hAnsi="Arial" w:cs="Arial"/>
                <w:b/>
                <w:sz w:val="24"/>
                <w:szCs w:val="24"/>
              </w:rPr>
              <w:fldChar w:fldCharType="separate"/>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t> </w:t>
            </w:r>
            <w:r w:rsidRPr="007101B9">
              <w:rPr>
                <w:rFonts w:ascii="Arial" w:hAnsi="Arial" w:cs="Arial"/>
                <w:b/>
                <w:sz w:val="24"/>
                <w:szCs w:val="24"/>
              </w:rPr>
              <w:fldChar w:fldCharType="end"/>
            </w:r>
          </w:p>
        </w:tc>
      </w:tr>
    </w:tbl>
    <w:p w:rsidR="00FF6378" w:rsidRPr="007101B9" w:rsidRDefault="00FF6378" w:rsidP="00FF6378">
      <w:pPr>
        <w:rPr>
          <w:rFonts w:ascii="Arial" w:hAnsi="Arial" w:cs="Arial"/>
          <w:b/>
          <w:sz w:val="24"/>
          <w:szCs w:val="24"/>
        </w:rPr>
      </w:pPr>
    </w:p>
    <w:p w:rsidR="005C27F2" w:rsidRPr="007101B9" w:rsidRDefault="005C27F2" w:rsidP="00FF6378">
      <w:pPr>
        <w:rPr>
          <w:rFonts w:ascii="Arial" w:hAnsi="Arial" w:cs="Arial"/>
          <w:b/>
          <w:color w:val="901A3A"/>
          <w:sz w:val="32"/>
          <w:szCs w:val="32"/>
        </w:rPr>
      </w:pPr>
    </w:p>
    <w:p w:rsidR="005C27F2" w:rsidRPr="007101B9" w:rsidRDefault="005C27F2" w:rsidP="00FF6378">
      <w:pPr>
        <w:rPr>
          <w:rFonts w:ascii="Arial" w:hAnsi="Arial" w:cs="Arial"/>
          <w:b/>
          <w:color w:val="901A3A"/>
          <w:sz w:val="32"/>
          <w:szCs w:val="32"/>
        </w:rPr>
      </w:pPr>
    </w:p>
    <w:p w:rsidR="005C27F2" w:rsidRPr="007101B9" w:rsidRDefault="005C27F2" w:rsidP="00FF6378">
      <w:pPr>
        <w:rPr>
          <w:rFonts w:ascii="Arial" w:hAnsi="Arial" w:cs="Arial"/>
          <w:b/>
          <w:color w:val="901A3A"/>
          <w:sz w:val="32"/>
          <w:szCs w:val="32"/>
        </w:rPr>
      </w:pPr>
    </w:p>
    <w:p w:rsidR="005C27F2" w:rsidRDefault="005C27F2" w:rsidP="00FF6378">
      <w:pPr>
        <w:rPr>
          <w:rFonts w:ascii="Arial" w:hAnsi="Arial" w:cs="Arial"/>
          <w:b/>
          <w:color w:val="901A3A"/>
          <w:sz w:val="32"/>
          <w:szCs w:val="32"/>
        </w:rPr>
      </w:pPr>
    </w:p>
    <w:p w:rsidR="002C1E81" w:rsidRPr="007101B9" w:rsidRDefault="002C1E81" w:rsidP="00FF6378">
      <w:pPr>
        <w:rPr>
          <w:rFonts w:ascii="Arial" w:hAnsi="Arial" w:cs="Arial"/>
          <w:b/>
          <w:color w:val="901A3A"/>
          <w:sz w:val="32"/>
          <w:szCs w:val="32"/>
        </w:rPr>
      </w:pPr>
    </w:p>
    <w:p w:rsidR="005C27F2" w:rsidRDefault="005C27F2" w:rsidP="00FF6378">
      <w:pPr>
        <w:rPr>
          <w:rFonts w:ascii="Roboto" w:hAnsi="Roboto" w:cs="Rajdhani"/>
          <w:b/>
          <w:color w:val="901A3A"/>
          <w:sz w:val="32"/>
          <w:szCs w:val="32"/>
        </w:rPr>
      </w:pPr>
    </w:p>
    <w:p w:rsidR="00FF6378" w:rsidRPr="002C1E81" w:rsidRDefault="00FF6378" w:rsidP="00FF6378">
      <w:pPr>
        <w:rPr>
          <w:rFonts w:ascii="Arial Black" w:hAnsi="Arial Black" w:cs="Rajdhani"/>
          <w:b/>
          <w:color w:val="901A3A"/>
          <w:sz w:val="28"/>
          <w:szCs w:val="28"/>
        </w:rPr>
      </w:pPr>
      <w:r w:rsidRPr="002C1E81">
        <w:rPr>
          <w:rFonts w:ascii="Arial Black" w:hAnsi="Arial Black" w:cs="Rajdhani"/>
          <w:b/>
          <w:color w:val="901A3A"/>
          <w:sz w:val="28"/>
          <w:szCs w:val="28"/>
        </w:rPr>
        <w:t xml:space="preserve">SECTION V: PROJECT EVALUATION  </w:t>
      </w:r>
    </w:p>
    <w:p w:rsidR="00FF6378" w:rsidRPr="00FF6378" w:rsidRDefault="00FF6378" w:rsidP="00FF6378">
      <w:pPr>
        <w:rPr>
          <w:rFonts w:ascii="Roboto" w:hAnsi="Roboto" w:cs="Rajdhani"/>
          <w:b/>
          <w:sz w:val="24"/>
          <w:szCs w:val="24"/>
        </w:rPr>
      </w:pPr>
    </w:p>
    <w:p w:rsidR="005C27F2" w:rsidRPr="002C1E81" w:rsidRDefault="00FF6378" w:rsidP="005C27F2">
      <w:pPr>
        <w:rPr>
          <w:rFonts w:ascii="Arial" w:hAnsi="Arial" w:cs="Arial"/>
          <w:sz w:val="24"/>
          <w:szCs w:val="24"/>
        </w:rPr>
      </w:pPr>
      <w:r w:rsidRPr="002C1E81">
        <w:rPr>
          <w:rFonts w:ascii="Arial" w:hAnsi="Arial" w:cs="Arial"/>
          <w:b/>
          <w:sz w:val="24"/>
          <w:szCs w:val="24"/>
        </w:rPr>
        <w:t xml:space="preserve">SECTION V-A – EVALUATION. </w:t>
      </w:r>
      <w:r w:rsidR="005C27F2" w:rsidRPr="002C1E81">
        <w:rPr>
          <w:rFonts w:ascii="Arial" w:hAnsi="Arial" w:cs="Arial"/>
          <w:sz w:val="24"/>
          <w:szCs w:val="24"/>
        </w:rPr>
        <w:t>Describe what success looks like when this project is completed. Be goal-oriented and specific here in relation to the project. In particular, identify short-term and long-term measures of success in relation to the organization, community, and the entire region. List desired outcomes and outputs.  (500 words or less)</w:t>
      </w:r>
    </w:p>
    <w:tbl>
      <w:tblPr>
        <w:tblpPr w:leftFromText="180" w:rightFromText="180" w:vertAnchor="text" w:horzAnchor="margin" w:tblpY="15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8100"/>
      </w:tblGrid>
      <w:tr w:rsidR="00FF6378" w:rsidRPr="002C1E81" w:rsidTr="00FF6378">
        <w:trPr>
          <w:trHeight w:val="360"/>
        </w:trPr>
        <w:tc>
          <w:tcPr>
            <w:tcW w:w="1548" w:type="dxa"/>
            <w:tcBorders>
              <w:top w:val="nil"/>
              <w:left w:val="nil"/>
              <w:bottom w:val="nil"/>
              <w:right w:val="single" w:sz="4" w:space="0" w:color="808080"/>
            </w:tcBorders>
          </w:tcPr>
          <w:p w:rsidR="00FF6378" w:rsidRPr="002C1E81" w:rsidRDefault="00FF6378" w:rsidP="00FF6378">
            <w:pPr>
              <w:rPr>
                <w:rFonts w:ascii="Arial" w:hAnsi="Arial" w:cs="Arial"/>
                <w:b/>
                <w:sz w:val="24"/>
                <w:szCs w:val="24"/>
              </w:rPr>
            </w:pPr>
            <w:r w:rsidRPr="002C1E81">
              <w:rPr>
                <w:rFonts w:ascii="Arial" w:hAnsi="Arial" w:cs="Arial"/>
                <w:b/>
                <w:sz w:val="24"/>
                <w:szCs w:val="24"/>
              </w:rPr>
              <w:t>SECTION V-A</w:t>
            </w:r>
          </w:p>
          <w:p w:rsidR="00FF6378" w:rsidRPr="002C1E81" w:rsidRDefault="00FF6378" w:rsidP="00FF6378">
            <w:pPr>
              <w:rPr>
                <w:rFonts w:ascii="Arial" w:hAnsi="Arial" w:cs="Arial"/>
                <w:b/>
                <w:sz w:val="24"/>
                <w:szCs w:val="24"/>
              </w:rPr>
            </w:pPr>
          </w:p>
        </w:tc>
        <w:tc>
          <w:tcPr>
            <w:tcW w:w="8100" w:type="dxa"/>
            <w:tcBorders>
              <w:top w:val="nil"/>
              <w:left w:val="single" w:sz="4" w:space="0" w:color="808080"/>
              <w:bottom w:val="nil"/>
              <w:right w:val="nil"/>
            </w:tcBorders>
          </w:tcPr>
          <w:p w:rsidR="00FF6378" w:rsidRPr="002C1E81" w:rsidRDefault="00FF6378" w:rsidP="00FF6378">
            <w:pPr>
              <w:rPr>
                <w:rFonts w:ascii="Arial" w:hAnsi="Arial" w:cs="Arial"/>
                <w:b/>
                <w:sz w:val="24"/>
                <w:szCs w:val="24"/>
              </w:rPr>
            </w:pPr>
            <w:r w:rsidRPr="002C1E81">
              <w:rPr>
                <w:rFonts w:ascii="Arial" w:hAnsi="Arial" w:cs="Arial"/>
                <w:b/>
                <w:sz w:val="24"/>
                <w:szCs w:val="24"/>
              </w:rPr>
              <w:t xml:space="preserve">Answer:  </w:t>
            </w:r>
            <w:r w:rsidRPr="002C1E81">
              <w:rPr>
                <w:rFonts w:ascii="Arial" w:hAnsi="Arial" w:cs="Arial"/>
                <w:b/>
                <w:sz w:val="24"/>
                <w:szCs w:val="24"/>
              </w:rPr>
              <w:fldChar w:fldCharType="begin">
                <w:ffData>
                  <w:name w:val="Text3"/>
                  <w:enabled/>
                  <w:calcOnExit w:val="0"/>
                  <w:textInput/>
                </w:ffData>
              </w:fldChar>
            </w:r>
            <w:r w:rsidRPr="002C1E81">
              <w:rPr>
                <w:rFonts w:ascii="Arial" w:hAnsi="Arial" w:cs="Arial"/>
                <w:b/>
                <w:sz w:val="24"/>
                <w:szCs w:val="24"/>
              </w:rPr>
              <w:instrText xml:space="preserve"> FORMTEXT </w:instrText>
            </w:r>
            <w:r w:rsidRPr="002C1E81">
              <w:rPr>
                <w:rFonts w:ascii="Arial" w:hAnsi="Arial" w:cs="Arial"/>
                <w:b/>
                <w:sz w:val="24"/>
                <w:szCs w:val="24"/>
              </w:rPr>
            </w:r>
            <w:r w:rsidRPr="002C1E81">
              <w:rPr>
                <w:rFonts w:ascii="Arial" w:hAnsi="Arial" w:cs="Arial"/>
                <w:b/>
                <w:sz w:val="24"/>
                <w:szCs w:val="24"/>
              </w:rPr>
              <w:fldChar w:fldCharType="separate"/>
            </w:r>
            <w:r w:rsidRPr="002C1E81">
              <w:rPr>
                <w:rFonts w:ascii="Arial" w:hAnsi="Arial" w:cs="Arial"/>
                <w:b/>
                <w:sz w:val="24"/>
                <w:szCs w:val="24"/>
              </w:rPr>
              <w:t> </w:t>
            </w:r>
            <w:r w:rsidRPr="002C1E81">
              <w:rPr>
                <w:rFonts w:ascii="Arial" w:hAnsi="Arial" w:cs="Arial"/>
                <w:b/>
                <w:sz w:val="24"/>
                <w:szCs w:val="24"/>
              </w:rPr>
              <w:t> </w:t>
            </w:r>
            <w:r w:rsidRPr="002C1E81">
              <w:rPr>
                <w:rFonts w:ascii="Arial" w:hAnsi="Arial" w:cs="Arial"/>
                <w:b/>
                <w:sz w:val="24"/>
                <w:szCs w:val="24"/>
              </w:rPr>
              <w:t> </w:t>
            </w:r>
            <w:r w:rsidRPr="002C1E81">
              <w:rPr>
                <w:rFonts w:ascii="Arial" w:hAnsi="Arial" w:cs="Arial"/>
                <w:b/>
                <w:sz w:val="24"/>
                <w:szCs w:val="24"/>
              </w:rPr>
              <w:t> </w:t>
            </w:r>
            <w:r w:rsidRPr="002C1E81">
              <w:rPr>
                <w:rFonts w:ascii="Arial" w:hAnsi="Arial" w:cs="Arial"/>
                <w:b/>
                <w:sz w:val="24"/>
                <w:szCs w:val="24"/>
              </w:rPr>
              <w:t> </w:t>
            </w:r>
            <w:r w:rsidRPr="002C1E81">
              <w:rPr>
                <w:rFonts w:ascii="Arial" w:hAnsi="Arial" w:cs="Arial"/>
                <w:b/>
                <w:sz w:val="24"/>
                <w:szCs w:val="24"/>
              </w:rPr>
              <w:fldChar w:fldCharType="end"/>
            </w:r>
          </w:p>
        </w:tc>
      </w:tr>
    </w:tbl>
    <w:p w:rsidR="00FF6378" w:rsidRPr="002C1E81" w:rsidRDefault="00FF6378" w:rsidP="00FF6378">
      <w:pPr>
        <w:rPr>
          <w:rFonts w:ascii="Arial" w:hAnsi="Arial" w:cs="Arial"/>
          <w:b/>
          <w:sz w:val="24"/>
          <w:szCs w:val="24"/>
        </w:rPr>
      </w:pPr>
    </w:p>
    <w:p w:rsidR="00951CE3" w:rsidRPr="002C1E81" w:rsidRDefault="00951CE3" w:rsidP="00FF6378">
      <w:pPr>
        <w:rPr>
          <w:rFonts w:ascii="Arial" w:hAnsi="Arial" w:cs="Arial"/>
          <w:b/>
          <w:sz w:val="24"/>
          <w:szCs w:val="24"/>
        </w:rPr>
      </w:pPr>
    </w:p>
    <w:p w:rsidR="00FF6378" w:rsidRPr="002C1E81" w:rsidRDefault="00FF6378" w:rsidP="00FF6378">
      <w:pPr>
        <w:rPr>
          <w:rFonts w:ascii="Arial" w:hAnsi="Arial" w:cs="Arial"/>
          <w:b/>
          <w:sz w:val="24"/>
          <w:szCs w:val="24"/>
        </w:rPr>
      </w:pPr>
    </w:p>
    <w:p w:rsidR="00FF6378" w:rsidRPr="002C1E81" w:rsidRDefault="00FF6378" w:rsidP="00FF6378">
      <w:pPr>
        <w:rPr>
          <w:rFonts w:ascii="Arial" w:hAnsi="Arial" w:cs="Arial"/>
          <w:b/>
          <w:sz w:val="24"/>
          <w:szCs w:val="24"/>
          <w:u w:val="single"/>
        </w:rPr>
      </w:pPr>
    </w:p>
    <w:p w:rsidR="00FF6378" w:rsidRPr="002C1E81" w:rsidRDefault="00FF6378" w:rsidP="00FF6378">
      <w:pPr>
        <w:rPr>
          <w:rFonts w:ascii="Arial" w:hAnsi="Arial" w:cs="Arial"/>
          <w:sz w:val="24"/>
          <w:szCs w:val="24"/>
        </w:rPr>
      </w:pPr>
      <w:r w:rsidRPr="002C1E81">
        <w:rPr>
          <w:rFonts w:ascii="Arial" w:hAnsi="Arial" w:cs="Arial"/>
          <w:b/>
          <w:sz w:val="24"/>
          <w:szCs w:val="24"/>
          <w:u w:val="single"/>
        </w:rPr>
        <w:t>Acknowledgment of Terms and Conditions:</w:t>
      </w:r>
      <w:r w:rsidRPr="002C1E81">
        <w:rPr>
          <w:rFonts w:ascii="Arial" w:hAnsi="Arial" w:cs="Arial"/>
          <w:b/>
          <w:sz w:val="24"/>
          <w:szCs w:val="24"/>
        </w:rPr>
        <w:t xml:space="preserve"> </w:t>
      </w:r>
      <w:r w:rsidRPr="002C1E81">
        <w:rPr>
          <w:rFonts w:ascii="Arial" w:hAnsi="Arial" w:cs="Arial"/>
          <w:sz w:val="24"/>
          <w:szCs w:val="24"/>
        </w:rPr>
        <w:t xml:space="preserve">By typing your name below you acknowledge that you have reviewed a sample agreement that would occur between your organization as the grantee and the Rivers of Steel </w:t>
      </w:r>
      <w:r w:rsidR="005C27F2" w:rsidRPr="002C1E81">
        <w:rPr>
          <w:rFonts w:ascii="Arial" w:hAnsi="Arial" w:cs="Arial"/>
          <w:sz w:val="24"/>
          <w:szCs w:val="24"/>
        </w:rPr>
        <w:t xml:space="preserve">Heritage Corporation </w:t>
      </w:r>
      <w:r w:rsidRPr="002C1E81">
        <w:rPr>
          <w:rFonts w:ascii="Arial" w:hAnsi="Arial" w:cs="Arial"/>
          <w:sz w:val="24"/>
          <w:szCs w:val="24"/>
        </w:rPr>
        <w:t>as the grantor, if the project is selected to receive funding. These required terms and conditions come from the PA Department of Conservation and Natural Resources (the original source of funding).  Go to</w:t>
      </w:r>
      <w:r w:rsidR="005C27F2" w:rsidRPr="002C1E81">
        <w:rPr>
          <w:rFonts w:ascii="Arial" w:hAnsi="Arial" w:cs="Arial"/>
          <w:sz w:val="24"/>
          <w:szCs w:val="24"/>
        </w:rPr>
        <w:t xml:space="preserve"> </w:t>
      </w:r>
      <w:hyperlink r:id="rId16" w:history="1">
        <w:r w:rsidRPr="002C1E81">
          <w:rPr>
            <w:rStyle w:val="Hyperlink"/>
            <w:rFonts w:ascii="Arial" w:hAnsi="Arial" w:cs="Arial"/>
            <w:sz w:val="24"/>
            <w:szCs w:val="24"/>
          </w:rPr>
          <w:t xml:space="preserve">Terms &amp; Conditions  </w:t>
        </w:r>
      </w:hyperlink>
      <w:r w:rsidRPr="002C1E81">
        <w:rPr>
          <w:rFonts w:ascii="Arial" w:hAnsi="Arial" w:cs="Arial"/>
          <w:sz w:val="24"/>
          <w:szCs w:val="24"/>
        </w:rPr>
        <w:t xml:space="preserve"> to view a sample agreement with terms and conditions.</w:t>
      </w:r>
    </w:p>
    <w:p w:rsidR="00FF6378" w:rsidRPr="002C1E81" w:rsidRDefault="00FF6378" w:rsidP="00FF6378">
      <w:pPr>
        <w:rPr>
          <w:rFonts w:ascii="Arial" w:hAnsi="Arial" w:cs="Arial"/>
          <w:b/>
          <w:sz w:val="24"/>
          <w:szCs w:val="24"/>
          <w:u w:val="single"/>
        </w:rPr>
      </w:pPr>
    </w:p>
    <w:p w:rsidR="00FF6378" w:rsidRPr="002C1E81" w:rsidRDefault="00FF6378" w:rsidP="00FF6378">
      <w:pPr>
        <w:rPr>
          <w:rFonts w:ascii="Arial" w:hAnsi="Arial" w:cs="Arial"/>
          <w:b/>
          <w:sz w:val="24"/>
          <w:szCs w:val="24"/>
        </w:rPr>
      </w:pPr>
    </w:p>
    <w:p w:rsidR="00FF6378" w:rsidRPr="002C1E81" w:rsidRDefault="00FF6378" w:rsidP="00FF6378">
      <w:pPr>
        <w:rPr>
          <w:rFonts w:ascii="Arial" w:hAnsi="Arial" w:cs="Arial"/>
          <w:i/>
          <w:sz w:val="24"/>
          <w:szCs w:val="24"/>
        </w:rPr>
      </w:pPr>
      <w:r w:rsidRPr="002C1E81">
        <w:rPr>
          <w:rFonts w:ascii="Arial" w:hAnsi="Arial" w:cs="Arial"/>
          <w:i/>
          <w:sz w:val="24"/>
          <w:szCs w:val="24"/>
        </w:rPr>
        <w:t>My signature below acknowledges that I understand and am aware of the standard Terms and Conditions contained within the agreement.</w:t>
      </w:r>
    </w:p>
    <w:p w:rsidR="00FF6378" w:rsidRPr="002C1E81" w:rsidRDefault="00FF6378" w:rsidP="00FF6378">
      <w:pPr>
        <w:rPr>
          <w:rFonts w:ascii="Arial" w:hAnsi="Arial" w:cs="Arial"/>
          <w:b/>
          <w:i/>
          <w:sz w:val="24"/>
          <w:szCs w:val="24"/>
          <w:u w:val="singl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8057"/>
      </w:tblGrid>
      <w:tr w:rsidR="00FF6378" w:rsidRPr="002C1E81" w:rsidTr="00FF6378">
        <w:trPr>
          <w:trHeight w:val="360"/>
        </w:trPr>
        <w:tc>
          <w:tcPr>
            <w:tcW w:w="720" w:type="dxa"/>
            <w:tcBorders>
              <w:top w:val="nil"/>
              <w:left w:val="nil"/>
              <w:bottom w:val="nil"/>
              <w:right w:val="nil"/>
            </w:tcBorders>
          </w:tcPr>
          <w:p w:rsidR="00FF6378" w:rsidRPr="002C1E81" w:rsidRDefault="00FF6378" w:rsidP="00FF6378">
            <w:pPr>
              <w:rPr>
                <w:rFonts w:ascii="Arial" w:hAnsi="Arial" w:cs="Arial"/>
                <w:b/>
                <w:i/>
                <w:sz w:val="24"/>
                <w:szCs w:val="24"/>
              </w:rPr>
            </w:pPr>
            <w:r w:rsidRPr="002C1E81">
              <w:rPr>
                <w:rFonts w:ascii="Arial" w:hAnsi="Arial" w:cs="Arial"/>
                <w:b/>
                <w:i/>
                <w:sz w:val="24"/>
                <w:szCs w:val="24"/>
              </w:rPr>
              <w:t>REQUIRED</w:t>
            </w:r>
          </w:p>
          <w:p w:rsidR="00FF6378" w:rsidRPr="002C1E81" w:rsidRDefault="00FF6378" w:rsidP="00FF6378">
            <w:pPr>
              <w:rPr>
                <w:rFonts w:ascii="Arial" w:hAnsi="Arial" w:cs="Arial"/>
                <w:b/>
                <w:i/>
                <w:sz w:val="24"/>
                <w:szCs w:val="24"/>
              </w:rPr>
            </w:pPr>
          </w:p>
        </w:tc>
        <w:tc>
          <w:tcPr>
            <w:tcW w:w="8820" w:type="dxa"/>
            <w:tcBorders>
              <w:top w:val="nil"/>
              <w:left w:val="nil"/>
              <w:bottom w:val="nil"/>
              <w:right w:val="nil"/>
            </w:tcBorders>
          </w:tcPr>
          <w:p w:rsidR="00FF6378" w:rsidRPr="002C1E81" w:rsidRDefault="00FF6378" w:rsidP="00FF6378">
            <w:pPr>
              <w:rPr>
                <w:rFonts w:ascii="Arial" w:hAnsi="Arial" w:cs="Arial"/>
                <w:b/>
                <w:i/>
                <w:sz w:val="24"/>
                <w:szCs w:val="24"/>
              </w:rPr>
            </w:pPr>
            <w:r w:rsidRPr="002C1E81">
              <w:rPr>
                <w:rFonts w:ascii="Arial" w:hAnsi="Arial" w:cs="Arial"/>
                <w:b/>
                <w:i/>
                <w:sz w:val="24"/>
                <w:szCs w:val="24"/>
              </w:rPr>
              <w:t xml:space="preserve">Please type your name here: </w:t>
            </w:r>
            <w:bookmarkStart w:id="3" w:name="Text14"/>
            <w:r w:rsidRPr="002C1E81">
              <w:rPr>
                <w:rFonts w:ascii="Arial" w:hAnsi="Arial" w:cs="Arial"/>
                <w:b/>
                <w:i/>
                <w:sz w:val="24"/>
                <w:szCs w:val="24"/>
              </w:rPr>
              <w:fldChar w:fldCharType="begin">
                <w:ffData>
                  <w:name w:val="Text14"/>
                  <w:enabled/>
                  <w:calcOnExit w:val="0"/>
                  <w:textInput/>
                </w:ffData>
              </w:fldChar>
            </w:r>
            <w:r w:rsidRPr="002C1E81">
              <w:rPr>
                <w:rFonts w:ascii="Arial" w:hAnsi="Arial" w:cs="Arial"/>
                <w:b/>
                <w:i/>
                <w:sz w:val="24"/>
                <w:szCs w:val="24"/>
              </w:rPr>
              <w:instrText xml:space="preserve"> FORMTEXT </w:instrText>
            </w:r>
            <w:r w:rsidRPr="002C1E81">
              <w:rPr>
                <w:rFonts w:ascii="Arial" w:hAnsi="Arial" w:cs="Arial"/>
                <w:b/>
                <w:i/>
                <w:sz w:val="24"/>
                <w:szCs w:val="24"/>
              </w:rPr>
            </w:r>
            <w:r w:rsidRPr="002C1E81">
              <w:rPr>
                <w:rFonts w:ascii="Arial" w:hAnsi="Arial" w:cs="Arial"/>
                <w:b/>
                <w:i/>
                <w:sz w:val="24"/>
                <w:szCs w:val="24"/>
              </w:rPr>
              <w:fldChar w:fldCharType="separate"/>
            </w:r>
            <w:r w:rsidRPr="002C1E81">
              <w:rPr>
                <w:rFonts w:ascii="Arial" w:hAnsi="Arial" w:cs="Arial"/>
                <w:b/>
                <w:i/>
                <w:sz w:val="24"/>
                <w:szCs w:val="24"/>
              </w:rPr>
              <w:t> </w:t>
            </w:r>
            <w:r w:rsidRPr="002C1E81">
              <w:rPr>
                <w:rFonts w:ascii="Arial" w:hAnsi="Arial" w:cs="Arial"/>
                <w:b/>
                <w:i/>
                <w:sz w:val="24"/>
                <w:szCs w:val="24"/>
              </w:rPr>
              <w:t> </w:t>
            </w:r>
            <w:r w:rsidRPr="002C1E81">
              <w:rPr>
                <w:rFonts w:ascii="Arial" w:hAnsi="Arial" w:cs="Arial"/>
                <w:b/>
                <w:i/>
                <w:sz w:val="24"/>
                <w:szCs w:val="24"/>
              </w:rPr>
              <w:t> </w:t>
            </w:r>
            <w:r w:rsidRPr="002C1E81">
              <w:rPr>
                <w:rFonts w:ascii="Arial" w:hAnsi="Arial" w:cs="Arial"/>
                <w:b/>
                <w:i/>
                <w:sz w:val="24"/>
                <w:szCs w:val="24"/>
              </w:rPr>
              <w:t> </w:t>
            </w:r>
            <w:r w:rsidRPr="002C1E81">
              <w:rPr>
                <w:rFonts w:ascii="Arial" w:hAnsi="Arial" w:cs="Arial"/>
                <w:b/>
                <w:i/>
                <w:sz w:val="24"/>
                <w:szCs w:val="24"/>
              </w:rPr>
              <w:t> </w:t>
            </w:r>
            <w:r w:rsidRPr="002C1E81">
              <w:rPr>
                <w:rFonts w:ascii="Arial" w:hAnsi="Arial" w:cs="Arial"/>
                <w:b/>
                <w:sz w:val="24"/>
                <w:szCs w:val="24"/>
              </w:rPr>
              <w:fldChar w:fldCharType="end"/>
            </w:r>
            <w:bookmarkEnd w:id="3"/>
          </w:p>
        </w:tc>
      </w:tr>
    </w:tbl>
    <w:p w:rsidR="00FF6378" w:rsidRPr="002C1E81" w:rsidRDefault="00FF6378" w:rsidP="00FF6378">
      <w:pPr>
        <w:rPr>
          <w:rFonts w:ascii="Arial" w:hAnsi="Arial" w:cs="Arial"/>
          <w:b/>
          <w:sz w:val="24"/>
          <w:szCs w:val="24"/>
        </w:rPr>
      </w:pPr>
    </w:p>
    <w:p w:rsidR="00FF6378" w:rsidRPr="002C1E81" w:rsidRDefault="00FF6378" w:rsidP="00FF6378">
      <w:pPr>
        <w:rPr>
          <w:rFonts w:ascii="Arial" w:hAnsi="Arial" w:cs="Arial"/>
          <w:b/>
          <w:sz w:val="24"/>
          <w:szCs w:val="24"/>
          <w:u w:val="single"/>
        </w:rPr>
      </w:pPr>
      <w:r w:rsidRPr="002C1E81">
        <w:rPr>
          <w:rFonts w:ascii="Arial" w:hAnsi="Arial" w:cs="Arial"/>
          <w:b/>
          <w:sz w:val="24"/>
          <w:szCs w:val="24"/>
          <w:u w:val="single"/>
        </w:rPr>
        <w:t>Attachment Of Non-profit Status: (Required)</w:t>
      </w:r>
    </w:p>
    <w:p w:rsidR="00FF6378" w:rsidRPr="002C1E81" w:rsidRDefault="00FF6378" w:rsidP="00FF6378">
      <w:pPr>
        <w:rPr>
          <w:rFonts w:ascii="Arial" w:hAnsi="Arial" w:cs="Arial"/>
          <w:sz w:val="24"/>
          <w:szCs w:val="24"/>
        </w:rPr>
      </w:pPr>
      <w:r w:rsidRPr="002C1E81">
        <w:rPr>
          <w:rFonts w:ascii="Arial" w:hAnsi="Arial" w:cs="Arial"/>
          <w:sz w:val="24"/>
          <w:szCs w:val="24"/>
        </w:rPr>
        <w:t>Please attach copies of your non-profit status (501(c)3 with the Internal Revenue Service and registration with the Pennsylvania Department of State Bureau of Charitable Organizations).</w:t>
      </w:r>
    </w:p>
    <w:p w:rsidR="00FF6378" w:rsidRPr="002C1E81" w:rsidRDefault="00FF6378" w:rsidP="00FF6378">
      <w:pPr>
        <w:rPr>
          <w:rFonts w:ascii="Arial" w:hAnsi="Arial" w:cs="Arial"/>
          <w:b/>
          <w:sz w:val="24"/>
          <w:szCs w:val="24"/>
        </w:rPr>
      </w:pPr>
    </w:p>
    <w:p w:rsidR="00FF6378" w:rsidRPr="002C1E81" w:rsidRDefault="00FF6378" w:rsidP="00FF6378">
      <w:pPr>
        <w:rPr>
          <w:rFonts w:ascii="Arial" w:hAnsi="Arial" w:cs="Arial"/>
          <w:b/>
          <w:sz w:val="24"/>
          <w:szCs w:val="24"/>
        </w:rPr>
      </w:pPr>
    </w:p>
    <w:p w:rsidR="00FF6378" w:rsidRPr="002C1E81" w:rsidRDefault="00FF6378" w:rsidP="00FF6378">
      <w:pPr>
        <w:rPr>
          <w:rFonts w:ascii="Arial" w:hAnsi="Arial" w:cs="Arial"/>
          <w:sz w:val="24"/>
          <w:szCs w:val="24"/>
        </w:rPr>
      </w:pPr>
      <w:r w:rsidRPr="002C1E81">
        <w:rPr>
          <w:rFonts w:ascii="Arial" w:hAnsi="Arial" w:cs="Arial"/>
          <w:sz w:val="24"/>
          <w:szCs w:val="24"/>
        </w:rPr>
        <w:t xml:space="preserve">Rivers of Steel Heritage Corp. follows the “Municipal Procurement Rules”, which are updated semi-frequently:  </w:t>
      </w:r>
      <w:hyperlink r:id="rId17" w:history="1">
        <w:r w:rsidR="005C27F2" w:rsidRPr="002C1E81">
          <w:rPr>
            <w:rStyle w:val="Hyperlink"/>
            <w:rFonts w:ascii="Arial" w:hAnsi="Arial" w:cs="Arial"/>
            <w:sz w:val="24"/>
            <w:szCs w:val="24"/>
          </w:rPr>
          <w:t>2020 Bidding Requirements</w:t>
        </w:r>
      </w:hyperlink>
      <w:r w:rsidR="005C27F2" w:rsidRPr="002C1E81">
        <w:rPr>
          <w:rFonts w:ascii="Arial" w:hAnsi="Arial" w:cs="Arial"/>
          <w:sz w:val="24"/>
          <w:szCs w:val="24"/>
        </w:rPr>
        <w:t xml:space="preserve"> </w:t>
      </w:r>
    </w:p>
    <w:p w:rsidR="005C27F2" w:rsidRPr="002C1E81" w:rsidRDefault="005C27F2" w:rsidP="00FF6378">
      <w:pPr>
        <w:rPr>
          <w:rFonts w:ascii="Arial" w:hAnsi="Arial" w:cs="Arial"/>
          <w:b/>
          <w:sz w:val="24"/>
          <w:szCs w:val="24"/>
        </w:rPr>
      </w:pP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FF6378" w:rsidRPr="002C1E81" w:rsidTr="00951CE3">
        <w:trPr>
          <w:trHeight w:val="860"/>
        </w:trPr>
        <w:tc>
          <w:tcPr>
            <w:tcW w:w="10336" w:type="dxa"/>
            <w:tcBorders>
              <w:bottom w:val="nil"/>
            </w:tcBorders>
            <w:shd w:val="clear" w:color="auto" w:fill="auto"/>
          </w:tcPr>
          <w:p w:rsidR="00FF6378" w:rsidRPr="002C1E81" w:rsidRDefault="00FF6378" w:rsidP="00FF6378">
            <w:pPr>
              <w:rPr>
                <w:rFonts w:ascii="Arial" w:hAnsi="Arial" w:cs="Arial"/>
                <w:b/>
                <w:sz w:val="24"/>
                <w:szCs w:val="24"/>
              </w:rPr>
            </w:pPr>
          </w:p>
          <w:p w:rsidR="00FF6378" w:rsidRPr="002C1E81" w:rsidRDefault="00FF6378" w:rsidP="00FF6378">
            <w:pPr>
              <w:rPr>
                <w:rFonts w:ascii="Arial" w:hAnsi="Arial" w:cs="Arial"/>
                <w:b/>
                <w:sz w:val="24"/>
                <w:szCs w:val="24"/>
              </w:rPr>
            </w:pPr>
            <w:r w:rsidRPr="002C1E81">
              <w:rPr>
                <w:rFonts w:ascii="Arial" w:hAnsi="Arial" w:cs="Arial"/>
                <w:b/>
                <w:sz w:val="24"/>
                <w:szCs w:val="24"/>
              </w:rPr>
              <w:t>RIVERS OF STEEL HERITAGE AREA – INTERNAL ADMINISTRATIVE USE ONLY:</w:t>
            </w:r>
          </w:p>
          <w:p w:rsidR="00FF6378" w:rsidRPr="002C1E81" w:rsidRDefault="00FF6378" w:rsidP="00FF6378">
            <w:pPr>
              <w:rPr>
                <w:rFonts w:ascii="Arial" w:hAnsi="Arial" w:cs="Arial"/>
                <w:b/>
                <w:sz w:val="24"/>
                <w:szCs w:val="24"/>
              </w:rPr>
            </w:pPr>
          </w:p>
        </w:tc>
      </w:tr>
      <w:tr w:rsidR="00FF6378" w:rsidRPr="002C1E81" w:rsidTr="00951CE3">
        <w:trPr>
          <w:trHeight w:val="567"/>
        </w:trPr>
        <w:tc>
          <w:tcPr>
            <w:tcW w:w="10336" w:type="dxa"/>
            <w:tcBorders>
              <w:top w:val="nil"/>
              <w:bottom w:val="nil"/>
            </w:tcBorders>
            <w:shd w:val="clear" w:color="auto" w:fill="auto"/>
          </w:tcPr>
          <w:p w:rsidR="007E583D" w:rsidRDefault="00E703C7" w:rsidP="00E703C7">
            <w:pPr>
              <w:rPr>
                <w:rFonts w:ascii="Arial" w:hAnsi="Arial" w:cs="Arial"/>
                <w:b/>
                <w:sz w:val="24"/>
                <w:szCs w:val="24"/>
              </w:rPr>
            </w:pPr>
            <w:r>
              <w:rPr>
                <w:rFonts w:ascii="Arial" w:hAnsi="Arial" w:cs="Arial"/>
                <w:b/>
                <w:sz w:val="24"/>
                <w:szCs w:val="24"/>
              </w:rPr>
              <w:t xml:space="preserve">Date Received: </w:t>
            </w:r>
            <w:r w:rsidR="007E583D" w:rsidRPr="002C1E81">
              <w:rPr>
                <w:rFonts w:ascii="Arial" w:hAnsi="Arial" w:cs="Arial"/>
                <w:b/>
                <w:sz w:val="24"/>
                <w:szCs w:val="24"/>
              </w:rPr>
              <w:t>________________</w:t>
            </w:r>
            <w:r w:rsidR="00FF6378" w:rsidRPr="002C1E81">
              <w:rPr>
                <w:rFonts w:ascii="Arial" w:hAnsi="Arial" w:cs="Arial"/>
                <w:b/>
                <w:sz w:val="24"/>
                <w:szCs w:val="24"/>
              </w:rPr>
              <w:t xml:space="preserve"> </w:t>
            </w:r>
          </w:p>
          <w:p w:rsidR="007E583D" w:rsidRDefault="007E583D" w:rsidP="00E703C7">
            <w:pPr>
              <w:rPr>
                <w:rFonts w:ascii="Arial" w:hAnsi="Arial" w:cs="Arial"/>
                <w:b/>
                <w:sz w:val="24"/>
                <w:szCs w:val="24"/>
              </w:rPr>
            </w:pPr>
            <w:bookmarkStart w:id="4" w:name="_GoBack"/>
            <w:bookmarkEnd w:id="4"/>
          </w:p>
          <w:p w:rsidR="00E703C7" w:rsidRDefault="00E703C7" w:rsidP="00E703C7">
            <w:pPr>
              <w:rPr>
                <w:rFonts w:ascii="Arial" w:hAnsi="Arial" w:cs="Arial"/>
                <w:b/>
                <w:sz w:val="24"/>
                <w:szCs w:val="24"/>
              </w:rPr>
            </w:pPr>
            <w:r>
              <w:rPr>
                <w:rFonts w:ascii="Arial" w:hAnsi="Arial" w:cs="Arial"/>
                <w:b/>
                <w:sz w:val="24"/>
                <w:szCs w:val="24"/>
              </w:rPr>
              <w:t>T</w:t>
            </w:r>
            <w:r w:rsidR="00FF6378" w:rsidRPr="002C1E81">
              <w:rPr>
                <w:rFonts w:ascii="Arial" w:hAnsi="Arial" w:cs="Arial"/>
                <w:b/>
                <w:sz w:val="24"/>
                <w:szCs w:val="24"/>
              </w:rPr>
              <w:t>otal Project Cost:</w:t>
            </w:r>
            <w:r w:rsidR="007E583D" w:rsidRPr="002C1E81">
              <w:rPr>
                <w:rFonts w:ascii="Arial" w:hAnsi="Arial" w:cs="Arial"/>
                <w:b/>
                <w:sz w:val="24"/>
                <w:szCs w:val="24"/>
              </w:rPr>
              <w:t xml:space="preserve"> </w:t>
            </w:r>
            <w:r w:rsidR="007E583D" w:rsidRPr="002C1E81">
              <w:rPr>
                <w:rFonts w:ascii="Arial" w:hAnsi="Arial" w:cs="Arial"/>
                <w:b/>
                <w:sz w:val="24"/>
                <w:szCs w:val="24"/>
              </w:rPr>
              <w:t>________________</w:t>
            </w:r>
          </w:p>
          <w:p w:rsidR="007E583D" w:rsidRDefault="007E583D" w:rsidP="00E703C7">
            <w:pPr>
              <w:rPr>
                <w:rFonts w:ascii="Arial" w:hAnsi="Arial" w:cs="Arial"/>
                <w:b/>
                <w:sz w:val="24"/>
                <w:szCs w:val="24"/>
              </w:rPr>
            </w:pPr>
          </w:p>
          <w:p w:rsidR="00FF6378" w:rsidRPr="002C1E81" w:rsidRDefault="00FF6378" w:rsidP="00E703C7">
            <w:pPr>
              <w:rPr>
                <w:rFonts w:ascii="Arial" w:hAnsi="Arial" w:cs="Arial"/>
                <w:b/>
                <w:sz w:val="24"/>
                <w:szCs w:val="24"/>
              </w:rPr>
            </w:pPr>
            <w:r w:rsidRPr="002C1E81">
              <w:rPr>
                <w:rFonts w:ascii="Arial" w:hAnsi="Arial" w:cs="Arial"/>
                <w:b/>
                <w:sz w:val="24"/>
                <w:szCs w:val="24"/>
              </w:rPr>
              <w:t>Total Grant Request:</w:t>
            </w:r>
            <w:r w:rsidRPr="002C1E81">
              <w:rPr>
                <w:rFonts w:ascii="Arial" w:hAnsi="Arial" w:cs="Arial"/>
                <w:b/>
                <w:sz w:val="24"/>
                <w:szCs w:val="24"/>
              </w:rPr>
              <w:softHyphen/>
            </w:r>
            <w:r w:rsidRPr="002C1E81">
              <w:rPr>
                <w:rFonts w:ascii="Arial" w:hAnsi="Arial" w:cs="Arial"/>
                <w:b/>
                <w:sz w:val="24"/>
                <w:szCs w:val="24"/>
              </w:rPr>
              <w:softHyphen/>
            </w:r>
            <w:r w:rsidR="007E583D" w:rsidRPr="002C1E81">
              <w:rPr>
                <w:rFonts w:ascii="Arial" w:hAnsi="Arial" w:cs="Arial"/>
                <w:b/>
                <w:sz w:val="24"/>
                <w:szCs w:val="24"/>
              </w:rPr>
              <w:t>________________</w:t>
            </w:r>
          </w:p>
        </w:tc>
      </w:tr>
      <w:tr w:rsidR="00FF6378" w:rsidRPr="002C1E81" w:rsidTr="00E703C7">
        <w:trPr>
          <w:trHeight w:val="207"/>
        </w:trPr>
        <w:tc>
          <w:tcPr>
            <w:tcW w:w="10336" w:type="dxa"/>
            <w:tcBorders>
              <w:top w:val="nil"/>
              <w:bottom w:val="nil"/>
            </w:tcBorders>
            <w:shd w:val="clear" w:color="auto" w:fill="auto"/>
          </w:tcPr>
          <w:p w:rsidR="00FF6378" w:rsidRPr="002C1E81" w:rsidRDefault="00FF6378" w:rsidP="00FF6378">
            <w:pPr>
              <w:rPr>
                <w:rFonts w:ascii="Arial" w:hAnsi="Arial" w:cs="Arial"/>
                <w:b/>
                <w:sz w:val="24"/>
                <w:szCs w:val="24"/>
              </w:rPr>
            </w:pPr>
          </w:p>
        </w:tc>
      </w:tr>
      <w:tr w:rsidR="00FF6378" w:rsidRPr="002C1E81" w:rsidTr="00951CE3">
        <w:trPr>
          <w:trHeight w:val="957"/>
        </w:trPr>
        <w:tc>
          <w:tcPr>
            <w:tcW w:w="10336" w:type="dxa"/>
            <w:tcBorders>
              <w:top w:val="nil"/>
            </w:tcBorders>
            <w:shd w:val="clear" w:color="auto" w:fill="auto"/>
          </w:tcPr>
          <w:p w:rsidR="00FF6378" w:rsidRPr="002C1E81" w:rsidRDefault="00FF6378" w:rsidP="00FF6378">
            <w:pPr>
              <w:rPr>
                <w:rFonts w:ascii="Arial" w:hAnsi="Arial" w:cs="Arial"/>
                <w:b/>
                <w:sz w:val="24"/>
                <w:szCs w:val="24"/>
              </w:rPr>
            </w:pPr>
            <w:r w:rsidRPr="002C1E81">
              <w:rPr>
                <w:rFonts w:ascii="Arial" w:hAnsi="Arial" w:cs="Arial"/>
                <w:b/>
                <w:sz w:val="24"/>
                <w:szCs w:val="24"/>
              </w:rPr>
              <w:t>Mini-Grant Amount Awarded $________________</w:t>
            </w:r>
          </w:p>
        </w:tc>
      </w:tr>
    </w:tbl>
    <w:p w:rsidR="00FF6378" w:rsidRPr="00FF6378" w:rsidRDefault="00FF6378" w:rsidP="00951CE3">
      <w:pPr>
        <w:rPr>
          <w:rFonts w:ascii="Roboto" w:hAnsi="Roboto" w:cs="Rajdhani"/>
          <w:b/>
          <w:sz w:val="24"/>
          <w:szCs w:val="24"/>
        </w:rPr>
      </w:pPr>
    </w:p>
    <w:sectPr w:rsidR="00FF6378" w:rsidRPr="00FF6378" w:rsidSect="005B5B9D">
      <w:footerReference w:type="even" r:id="rId18"/>
      <w:footerReference w:type="default" r:id="rId19"/>
      <w:headerReference w:type="first" r:id="rId20"/>
      <w:footerReference w:type="first" r:id="rId21"/>
      <w:pgSz w:w="12240" w:h="15840"/>
      <w:pgMar w:top="720" w:right="1296" w:bottom="144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3C7" w:rsidRDefault="00E703C7" w:rsidP="00D91DC9">
      <w:r>
        <w:separator/>
      </w:r>
    </w:p>
  </w:endnote>
  <w:endnote w:type="continuationSeparator" w:id="0">
    <w:p w:rsidR="00E703C7" w:rsidRDefault="00E703C7" w:rsidP="00D9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jdhani">
    <w:panose1 w:val="02000000000000000000"/>
    <w:charset w:val="00"/>
    <w:family w:val="auto"/>
    <w:pitch w:val="variable"/>
    <w:sig w:usb0="00008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C7" w:rsidRDefault="00E703C7" w:rsidP="00BB1187">
    <w:pPr>
      <w:pStyle w:val="Footer"/>
      <w:ind w:firstLine="720"/>
    </w:pPr>
    <w:r>
      <w:rPr>
        <w:noProof/>
      </w:rPr>
      <w:drawing>
        <wp:anchor distT="0" distB="0" distL="114300" distR="114300" simplePos="0" relativeHeight="251659264" behindDoc="0" locked="1" layoutInCell="1" allowOverlap="1">
          <wp:simplePos x="0" y="0"/>
          <wp:positionH relativeFrom="page">
            <wp:posOffset>6583680</wp:posOffset>
          </wp:positionH>
          <wp:positionV relativeFrom="page">
            <wp:posOffset>8869680</wp:posOffset>
          </wp:positionV>
          <wp:extent cx="1024128" cy="1024128"/>
          <wp:effectExtent l="0" t="0" r="5080" b="508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fS-Avatar-white.jpg"/>
                  <pic:cNvPicPr/>
                </pic:nvPicPr>
                <pic:blipFill>
                  <a:blip r:embed="rId1">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C7" w:rsidRPr="00A77034" w:rsidRDefault="00E703C7" w:rsidP="00A77034">
    <w:pPr>
      <w:pStyle w:val="Footer"/>
      <w:rPr>
        <w:b/>
        <w:bCs/>
        <w:noProof/>
      </w:rPr>
    </w:pPr>
    <w:r>
      <w:fldChar w:fldCharType="begin"/>
    </w:r>
    <w:r>
      <w:instrText xml:space="preserve"> PAGE   \* MERGEFORMAT </w:instrText>
    </w:r>
    <w:r>
      <w:fldChar w:fldCharType="separate"/>
    </w:r>
    <w:r w:rsidR="007E583D">
      <w:rPr>
        <w:noProof/>
      </w:rPr>
      <w:t>12</w:t>
    </w:r>
    <w:r>
      <w:rPr>
        <w:noProof/>
      </w:rPr>
      <w:fldChar w:fldCharType="end"/>
    </w:r>
    <w:r w:rsidRPr="00A77034">
      <w:rPr>
        <w:rFonts w:ascii="Corbel" w:eastAsia="Times New Roman" w:hAnsi="Corbel" w:cs="Times New Roman"/>
        <w:b/>
        <w:bCs/>
        <w:color w:val="008080"/>
        <w:sz w:val="36"/>
        <w:szCs w:val="36"/>
      </w:rPr>
      <w:t xml:space="preserve"> </w:t>
    </w:r>
    <w:r>
      <w:rPr>
        <w:rFonts w:ascii="Corbel" w:eastAsia="Times New Roman" w:hAnsi="Corbel" w:cs="Times New Roman"/>
        <w:b/>
        <w:bCs/>
        <w:color w:val="008080"/>
        <w:sz w:val="36"/>
        <w:szCs w:val="36"/>
      </w:rPr>
      <w:tab/>
    </w:r>
    <w:r w:rsidRPr="007101B9">
      <w:rPr>
        <w:rFonts w:ascii="Arial" w:hAnsi="Arial" w:cs="Arial"/>
        <w:b/>
        <w:bCs/>
        <w:noProof/>
      </w:rPr>
      <w:t>Rivers of Steel Heritage Area Mini-Grant Program: 2020 Funding - Grant Round 25</w:t>
    </w:r>
  </w:p>
  <w:p w:rsidR="00E703C7" w:rsidRDefault="00E703C7">
    <w:pPr>
      <w:pStyle w:val="Footer"/>
    </w:pPr>
    <w:r>
      <w:rPr>
        <w:noProof/>
      </w:rPr>
      <w:drawing>
        <wp:anchor distT="0" distB="0" distL="114300" distR="114300" simplePos="0" relativeHeight="251666432" behindDoc="1" locked="1" layoutInCell="1" allowOverlap="1" wp14:anchorId="11B1A07D" wp14:editId="6666A849">
          <wp:simplePos x="0" y="0"/>
          <wp:positionH relativeFrom="column">
            <wp:posOffset>5894070</wp:posOffset>
          </wp:positionH>
          <wp:positionV relativeFrom="page">
            <wp:posOffset>8743950</wp:posOffset>
          </wp:positionV>
          <wp:extent cx="1023620" cy="1023620"/>
          <wp:effectExtent l="0" t="0" r="508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fS-Avatar-white.jpg"/>
                  <pic:cNvPicPr/>
                </pic:nvPicPr>
                <pic:blipFill>
                  <a:blip r:embed="rId1">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C7" w:rsidRDefault="00E703C7">
    <w:pPr>
      <w:pStyle w:val="Footer"/>
    </w:pPr>
    <w:r>
      <w:rPr>
        <w:noProof/>
      </w:rPr>
      <w:drawing>
        <wp:anchor distT="0" distB="0" distL="114300" distR="114300" simplePos="0" relativeHeight="251664384" behindDoc="1" locked="1" layoutInCell="1" allowOverlap="1" wp14:anchorId="23379FF5" wp14:editId="28003486">
          <wp:simplePos x="0" y="0"/>
          <wp:positionH relativeFrom="column">
            <wp:posOffset>5027295</wp:posOffset>
          </wp:positionH>
          <wp:positionV relativeFrom="page">
            <wp:posOffset>8553450</wp:posOffset>
          </wp:positionV>
          <wp:extent cx="2249170" cy="11976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ddress Block Digital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9170" cy="11976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3C7" w:rsidRDefault="00E703C7" w:rsidP="00D91DC9">
      <w:r>
        <w:separator/>
      </w:r>
    </w:p>
  </w:footnote>
  <w:footnote w:type="continuationSeparator" w:id="0">
    <w:p w:rsidR="00E703C7" w:rsidRDefault="00E703C7" w:rsidP="00D91DC9">
      <w:r>
        <w:continuationSeparator/>
      </w:r>
    </w:p>
  </w:footnote>
  <w:footnote w:id="1">
    <w:p w:rsidR="00E703C7" w:rsidRPr="002C1E81" w:rsidRDefault="00E703C7" w:rsidP="005C27F2">
      <w:pPr>
        <w:rPr>
          <w:rFonts w:ascii="Arial" w:hAnsi="Arial" w:cs="Arial"/>
          <w:b/>
          <w:sz w:val="16"/>
          <w:szCs w:val="16"/>
        </w:rPr>
      </w:pPr>
      <w:r w:rsidRPr="002C1E81">
        <w:rPr>
          <w:rStyle w:val="FootnoteReference"/>
          <w:rFonts w:ascii="Arial" w:hAnsi="Arial" w:cs="Arial"/>
          <w:b/>
        </w:rPr>
        <w:footnoteRef/>
      </w:r>
      <w:r w:rsidRPr="002C1E81">
        <w:rPr>
          <w:rFonts w:ascii="Arial" w:hAnsi="Arial" w:cs="Arial"/>
          <w:b/>
        </w:rPr>
        <w:t xml:space="preserve"> </w:t>
      </w:r>
      <w:r w:rsidRPr="002C1E81">
        <w:rPr>
          <w:rFonts w:ascii="Arial" w:hAnsi="Arial" w:cs="Arial"/>
          <w:b/>
          <w:sz w:val="16"/>
          <w:szCs w:val="16"/>
        </w:rPr>
        <w:t xml:space="preserve">Letters of support (PDF required) from each matching partner must be attached to this application. </w:t>
      </w:r>
    </w:p>
    <w:p w:rsidR="00E703C7" w:rsidRPr="002C1E81" w:rsidRDefault="00E703C7" w:rsidP="005C27F2">
      <w:pPr>
        <w:rPr>
          <w:rFonts w:ascii="Arial" w:hAnsi="Arial" w:cs="Arial"/>
          <w:b/>
          <w:sz w:val="16"/>
          <w:szCs w:val="16"/>
        </w:rPr>
      </w:pPr>
      <w:r w:rsidRPr="002C1E81">
        <w:rPr>
          <w:rFonts w:ascii="Arial" w:hAnsi="Arial" w:cs="Arial"/>
          <w:b/>
          <w:sz w:val="16"/>
          <w:szCs w:val="16"/>
        </w:rPr>
        <w:t xml:space="preserve">Only those partners that </w:t>
      </w:r>
      <w:r w:rsidRPr="002C1E81">
        <w:rPr>
          <w:rFonts w:ascii="Arial" w:hAnsi="Arial" w:cs="Arial"/>
          <w:b/>
          <w:sz w:val="16"/>
          <w:szCs w:val="16"/>
          <w:u w:val="single"/>
        </w:rPr>
        <w:t xml:space="preserve">are providing </w:t>
      </w:r>
      <w:r w:rsidRPr="002C1E81">
        <w:rPr>
          <w:rFonts w:ascii="Arial" w:hAnsi="Arial" w:cs="Arial"/>
          <w:b/>
          <w:bCs/>
          <w:sz w:val="16"/>
          <w:szCs w:val="16"/>
          <w:u w:val="single"/>
        </w:rPr>
        <w:t>a cash or in-kind match</w:t>
      </w:r>
      <w:r w:rsidRPr="002C1E81">
        <w:rPr>
          <w:rFonts w:ascii="Arial" w:hAnsi="Arial" w:cs="Arial"/>
          <w:b/>
          <w:sz w:val="16"/>
          <w:szCs w:val="16"/>
        </w:rPr>
        <w:t xml:space="preserve"> should be listed. Support letters should be written on official letterhead and include:  </w:t>
      </w:r>
    </w:p>
    <w:p w:rsidR="00E703C7" w:rsidRPr="002C1E81" w:rsidRDefault="00E703C7" w:rsidP="005C27F2">
      <w:pPr>
        <w:numPr>
          <w:ilvl w:val="2"/>
          <w:numId w:val="29"/>
        </w:numPr>
        <w:tabs>
          <w:tab w:val="clear" w:pos="2160"/>
        </w:tabs>
        <w:ind w:left="792"/>
        <w:rPr>
          <w:rFonts w:ascii="Arial" w:hAnsi="Arial" w:cs="Arial"/>
          <w:b/>
          <w:bCs/>
          <w:sz w:val="16"/>
          <w:szCs w:val="16"/>
        </w:rPr>
      </w:pPr>
      <w:r w:rsidRPr="002C1E81">
        <w:rPr>
          <w:rFonts w:ascii="Arial" w:hAnsi="Arial" w:cs="Arial"/>
          <w:b/>
          <w:bCs/>
          <w:sz w:val="16"/>
          <w:szCs w:val="16"/>
        </w:rPr>
        <w:t>The main contact person that will be collaborating, including contact information;</w:t>
      </w:r>
    </w:p>
    <w:p w:rsidR="00E703C7" w:rsidRPr="002C1E81" w:rsidRDefault="00E703C7" w:rsidP="005C27F2">
      <w:pPr>
        <w:numPr>
          <w:ilvl w:val="2"/>
          <w:numId w:val="29"/>
        </w:numPr>
        <w:tabs>
          <w:tab w:val="clear" w:pos="2160"/>
        </w:tabs>
        <w:ind w:left="792"/>
        <w:rPr>
          <w:rFonts w:ascii="Arial" w:hAnsi="Arial" w:cs="Arial"/>
          <w:b/>
          <w:bCs/>
          <w:sz w:val="16"/>
          <w:szCs w:val="16"/>
        </w:rPr>
      </w:pPr>
      <w:r w:rsidRPr="002C1E81">
        <w:rPr>
          <w:rFonts w:ascii="Arial" w:hAnsi="Arial" w:cs="Arial"/>
          <w:b/>
          <w:bCs/>
          <w:sz w:val="16"/>
          <w:szCs w:val="16"/>
        </w:rPr>
        <w:t>A description of the Partner’s match (cash or in-kind) to the project.</w:t>
      </w:r>
    </w:p>
    <w:p w:rsidR="00E703C7" w:rsidRPr="002C1E81" w:rsidRDefault="00E703C7" w:rsidP="005C27F2">
      <w:pPr>
        <w:numPr>
          <w:ilvl w:val="2"/>
          <w:numId w:val="29"/>
        </w:numPr>
        <w:tabs>
          <w:tab w:val="clear" w:pos="2160"/>
        </w:tabs>
        <w:ind w:left="792"/>
        <w:rPr>
          <w:rFonts w:ascii="Arial" w:hAnsi="Arial" w:cs="Arial"/>
          <w:b/>
          <w:bCs/>
          <w:sz w:val="16"/>
          <w:szCs w:val="16"/>
          <w:u w:val="single"/>
        </w:rPr>
      </w:pPr>
      <w:r w:rsidRPr="002C1E81">
        <w:rPr>
          <w:rFonts w:ascii="Arial" w:hAnsi="Arial" w:cs="Arial"/>
          <w:b/>
          <w:bCs/>
          <w:sz w:val="16"/>
          <w:szCs w:val="16"/>
          <w:u w:val="single"/>
        </w:rPr>
        <w:t>Letters of Support from non-match partners are also recommended.</w:t>
      </w:r>
    </w:p>
    <w:p w:rsidR="00E703C7" w:rsidRDefault="00E703C7" w:rsidP="005C27F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3C7" w:rsidRDefault="00E703C7">
    <w:pPr>
      <w:pStyle w:val="Header"/>
    </w:pPr>
    <w:r>
      <w:rPr>
        <w:noProof/>
      </w:rPr>
      <w:drawing>
        <wp:anchor distT="0" distB="0" distL="114300" distR="114300" simplePos="0" relativeHeight="251662336" behindDoc="1" locked="1" layoutInCell="1" allowOverlap="1" wp14:anchorId="1CE62863" wp14:editId="44A814BD">
          <wp:simplePos x="0" y="0"/>
          <wp:positionH relativeFrom="column">
            <wp:posOffset>5951220</wp:posOffset>
          </wp:positionH>
          <wp:positionV relativeFrom="page">
            <wp:posOffset>238125</wp:posOffset>
          </wp:positionV>
          <wp:extent cx="1023620" cy="1023620"/>
          <wp:effectExtent l="0" t="0" r="508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fS-Avatar-white.jpg"/>
                  <pic:cNvPicPr/>
                </pic:nvPicPr>
                <pic:blipFill>
                  <a:blip r:embed="rId1">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B38"/>
    <w:multiLevelType w:val="hybridMultilevel"/>
    <w:tmpl w:val="F5AA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15A80"/>
    <w:multiLevelType w:val="hybridMultilevel"/>
    <w:tmpl w:val="7430E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C1BCB"/>
    <w:multiLevelType w:val="hybridMultilevel"/>
    <w:tmpl w:val="026A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605B"/>
    <w:multiLevelType w:val="multilevel"/>
    <w:tmpl w:val="B75E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C6208"/>
    <w:multiLevelType w:val="multilevel"/>
    <w:tmpl w:val="1FFA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10FA9"/>
    <w:multiLevelType w:val="hybridMultilevel"/>
    <w:tmpl w:val="D2F6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57416"/>
    <w:multiLevelType w:val="hybridMultilevel"/>
    <w:tmpl w:val="8884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A2AE2"/>
    <w:multiLevelType w:val="multilevel"/>
    <w:tmpl w:val="929C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045FB"/>
    <w:multiLevelType w:val="hybridMultilevel"/>
    <w:tmpl w:val="FC2A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D780C"/>
    <w:multiLevelType w:val="multilevel"/>
    <w:tmpl w:val="657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167D2"/>
    <w:multiLevelType w:val="multilevel"/>
    <w:tmpl w:val="3E52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271EB"/>
    <w:multiLevelType w:val="hybridMultilevel"/>
    <w:tmpl w:val="46DE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3791F"/>
    <w:multiLevelType w:val="hybridMultilevel"/>
    <w:tmpl w:val="E5966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924DE"/>
    <w:multiLevelType w:val="hybridMultilevel"/>
    <w:tmpl w:val="3C78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42617"/>
    <w:multiLevelType w:val="multilevel"/>
    <w:tmpl w:val="F65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F7ACC"/>
    <w:multiLevelType w:val="hybridMultilevel"/>
    <w:tmpl w:val="5AAA8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4C1B07"/>
    <w:multiLevelType w:val="hybridMultilevel"/>
    <w:tmpl w:val="2196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D49A6"/>
    <w:multiLevelType w:val="hybridMultilevel"/>
    <w:tmpl w:val="451811C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C3546EA"/>
    <w:multiLevelType w:val="multilevel"/>
    <w:tmpl w:val="76D67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141A74"/>
    <w:multiLevelType w:val="hybridMultilevel"/>
    <w:tmpl w:val="09CE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F4AC1"/>
    <w:multiLevelType w:val="multilevel"/>
    <w:tmpl w:val="F08A6D1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9633B"/>
    <w:multiLevelType w:val="hybridMultilevel"/>
    <w:tmpl w:val="28C20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F2492"/>
    <w:multiLevelType w:val="hybridMultilevel"/>
    <w:tmpl w:val="71EE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3758B"/>
    <w:multiLevelType w:val="hybridMultilevel"/>
    <w:tmpl w:val="4FE8F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17761"/>
    <w:multiLevelType w:val="hybridMultilevel"/>
    <w:tmpl w:val="298E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74043"/>
    <w:multiLevelType w:val="multilevel"/>
    <w:tmpl w:val="3292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3B13B5"/>
    <w:multiLevelType w:val="hybridMultilevel"/>
    <w:tmpl w:val="5F0E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911DA"/>
    <w:multiLevelType w:val="hybridMultilevel"/>
    <w:tmpl w:val="2612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A77C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4"/>
  </w:num>
  <w:num w:numId="2">
    <w:abstractNumId w:val="25"/>
  </w:num>
  <w:num w:numId="3">
    <w:abstractNumId w:val="9"/>
  </w:num>
  <w:num w:numId="4">
    <w:abstractNumId w:val="3"/>
  </w:num>
  <w:num w:numId="5">
    <w:abstractNumId w:val="4"/>
  </w:num>
  <w:num w:numId="6">
    <w:abstractNumId w:val="11"/>
  </w:num>
  <w:num w:numId="7">
    <w:abstractNumId w:val="0"/>
  </w:num>
  <w:num w:numId="8">
    <w:abstractNumId w:val="15"/>
  </w:num>
  <w:num w:numId="9">
    <w:abstractNumId w:val="8"/>
  </w:num>
  <w:num w:numId="10">
    <w:abstractNumId w:val="2"/>
  </w:num>
  <w:num w:numId="11">
    <w:abstractNumId w:val="12"/>
  </w:num>
  <w:num w:numId="12">
    <w:abstractNumId w:val="6"/>
  </w:num>
  <w:num w:numId="13">
    <w:abstractNumId w:val="22"/>
  </w:num>
  <w:num w:numId="14">
    <w:abstractNumId w:val="23"/>
  </w:num>
  <w:num w:numId="15">
    <w:abstractNumId w:val="26"/>
  </w:num>
  <w:num w:numId="16">
    <w:abstractNumId w:val="1"/>
  </w:num>
  <w:num w:numId="17">
    <w:abstractNumId w:val="16"/>
  </w:num>
  <w:num w:numId="18">
    <w:abstractNumId w:val="5"/>
  </w:num>
  <w:num w:numId="19">
    <w:abstractNumId w:val="24"/>
  </w:num>
  <w:num w:numId="20">
    <w:abstractNumId w:val="7"/>
  </w:num>
  <w:num w:numId="21">
    <w:abstractNumId w:val="10"/>
  </w:num>
  <w:num w:numId="22">
    <w:abstractNumId w:val="18"/>
  </w:num>
  <w:num w:numId="23">
    <w:abstractNumId w:val="13"/>
  </w:num>
  <w:num w:numId="24">
    <w:abstractNumId w:val="21"/>
  </w:num>
  <w:num w:numId="25">
    <w:abstractNumId w:val="27"/>
  </w:num>
  <w:num w:numId="26">
    <w:abstractNumId w:val="28"/>
  </w:num>
  <w:num w:numId="27">
    <w:abstractNumId w:val="19"/>
  </w:num>
  <w:num w:numId="28">
    <w:abstractNumId w:val="1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2NTExNTIzNzAwNLVU0lEKTi0uzszPAykwrQUAogL0DCwAAAA="/>
  </w:docVars>
  <w:rsids>
    <w:rsidRoot w:val="00D91DC9"/>
    <w:rsid w:val="0000071A"/>
    <w:rsid w:val="00000AB7"/>
    <w:rsid w:val="00000EAB"/>
    <w:rsid w:val="000063AC"/>
    <w:rsid w:val="00010DC5"/>
    <w:rsid w:val="00010DE6"/>
    <w:rsid w:val="00015EB3"/>
    <w:rsid w:val="00017692"/>
    <w:rsid w:val="00021EBA"/>
    <w:rsid w:val="00022A3D"/>
    <w:rsid w:val="00023543"/>
    <w:rsid w:val="00024D66"/>
    <w:rsid w:val="00024DF2"/>
    <w:rsid w:val="0002689E"/>
    <w:rsid w:val="00030EF5"/>
    <w:rsid w:val="00035F95"/>
    <w:rsid w:val="00037203"/>
    <w:rsid w:val="00037F21"/>
    <w:rsid w:val="0004394C"/>
    <w:rsid w:val="000439A7"/>
    <w:rsid w:val="00043F51"/>
    <w:rsid w:val="00046582"/>
    <w:rsid w:val="00052937"/>
    <w:rsid w:val="00055D02"/>
    <w:rsid w:val="0006511F"/>
    <w:rsid w:val="000672A6"/>
    <w:rsid w:val="00070F24"/>
    <w:rsid w:val="000712AB"/>
    <w:rsid w:val="00071801"/>
    <w:rsid w:val="00071C3D"/>
    <w:rsid w:val="00076218"/>
    <w:rsid w:val="00076E31"/>
    <w:rsid w:val="000938A8"/>
    <w:rsid w:val="00093CB9"/>
    <w:rsid w:val="00095387"/>
    <w:rsid w:val="00097005"/>
    <w:rsid w:val="000A0E75"/>
    <w:rsid w:val="000A5A86"/>
    <w:rsid w:val="000B0852"/>
    <w:rsid w:val="000B4437"/>
    <w:rsid w:val="000B4F30"/>
    <w:rsid w:val="000B697F"/>
    <w:rsid w:val="000B6E6D"/>
    <w:rsid w:val="000C074A"/>
    <w:rsid w:val="000C208B"/>
    <w:rsid w:val="000C4113"/>
    <w:rsid w:val="000D2A86"/>
    <w:rsid w:val="000D2E92"/>
    <w:rsid w:val="000D7303"/>
    <w:rsid w:val="000E3CA9"/>
    <w:rsid w:val="000E3FF9"/>
    <w:rsid w:val="000E45CC"/>
    <w:rsid w:val="000E4D3A"/>
    <w:rsid w:val="000F2189"/>
    <w:rsid w:val="000F540C"/>
    <w:rsid w:val="000F7E4B"/>
    <w:rsid w:val="000F7F8E"/>
    <w:rsid w:val="0011260D"/>
    <w:rsid w:val="001145B9"/>
    <w:rsid w:val="00124355"/>
    <w:rsid w:val="00127556"/>
    <w:rsid w:val="00132591"/>
    <w:rsid w:val="00133089"/>
    <w:rsid w:val="00137AD8"/>
    <w:rsid w:val="001420F7"/>
    <w:rsid w:val="00142AC8"/>
    <w:rsid w:val="001464D1"/>
    <w:rsid w:val="0015265C"/>
    <w:rsid w:val="00152DE7"/>
    <w:rsid w:val="00155108"/>
    <w:rsid w:val="001572F2"/>
    <w:rsid w:val="00157952"/>
    <w:rsid w:val="00161F0A"/>
    <w:rsid w:val="001643A8"/>
    <w:rsid w:val="00165C1D"/>
    <w:rsid w:val="00166629"/>
    <w:rsid w:val="00170F87"/>
    <w:rsid w:val="001726EB"/>
    <w:rsid w:val="00184969"/>
    <w:rsid w:val="00184FFE"/>
    <w:rsid w:val="001A1D17"/>
    <w:rsid w:val="001A7C7E"/>
    <w:rsid w:val="001B1D46"/>
    <w:rsid w:val="001B3A1F"/>
    <w:rsid w:val="001C1F6B"/>
    <w:rsid w:val="001C3B90"/>
    <w:rsid w:val="001C6328"/>
    <w:rsid w:val="001D12CF"/>
    <w:rsid w:val="001D4C7D"/>
    <w:rsid w:val="001F500F"/>
    <w:rsid w:val="001F55B4"/>
    <w:rsid w:val="00202090"/>
    <w:rsid w:val="00212D8C"/>
    <w:rsid w:val="00224A94"/>
    <w:rsid w:val="00233FA2"/>
    <w:rsid w:val="00240402"/>
    <w:rsid w:val="00243E21"/>
    <w:rsid w:val="00244231"/>
    <w:rsid w:val="00244B7F"/>
    <w:rsid w:val="00245BA7"/>
    <w:rsid w:val="00247499"/>
    <w:rsid w:val="00247A4A"/>
    <w:rsid w:val="00251DF4"/>
    <w:rsid w:val="00252BC1"/>
    <w:rsid w:val="00260EFC"/>
    <w:rsid w:val="00261F77"/>
    <w:rsid w:val="00262E5F"/>
    <w:rsid w:val="002633E4"/>
    <w:rsid w:val="00266852"/>
    <w:rsid w:val="002700B9"/>
    <w:rsid w:val="002741B1"/>
    <w:rsid w:val="00275D52"/>
    <w:rsid w:val="00275E4D"/>
    <w:rsid w:val="002806B4"/>
    <w:rsid w:val="002807BB"/>
    <w:rsid w:val="002822FF"/>
    <w:rsid w:val="0028475F"/>
    <w:rsid w:val="00285434"/>
    <w:rsid w:val="00287ACF"/>
    <w:rsid w:val="00293002"/>
    <w:rsid w:val="00295CDE"/>
    <w:rsid w:val="00295F9A"/>
    <w:rsid w:val="0029696E"/>
    <w:rsid w:val="00296D68"/>
    <w:rsid w:val="00296E22"/>
    <w:rsid w:val="002970CF"/>
    <w:rsid w:val="002A5DA4"/>
    <w:rsid w:val="002A6BDA"/>
    <w:rsid w:val="002B0C38"/>
    <w:rsid w:val="002B2907"/>
    <w:rsid w:val="002C1E81"/>
    <w:rsid w:val="002C22BD"/>
    <w:rsid w:val="002C624C"/>
    <w:rsid w:val="002C7562"/>
    <w:rsid w:val="002D4742"/>
    <w:rsid w:val="002D66FE"/>
    <w:rsid w:val="002D69B0"/>
    <w:rsid w:val="002F33E9"/>
    <w:rsid w:val="002F58BC"/>
    <w:rsid w:val="002F602D"/>
    <w:rsid w:val="002F6620"/>
    <w:rsid w:val="00316235"/>
    <w:rsid w:val="00317A9B"/>
    <w:rsid w:val="00317F40"/>
    <w:rsid w:val="003234E0"/>
    <w:rsid w:val="00323FA2"/>
    <w:rsid w:val="0032778B"/>
    <w:rsid w:val="00327E6F"/>
    <w:rsid w:val="0033006B"/>
    <w:rsid w:val="00332F50"/>
    <w:rsid w:val="00337FE4"/>
    <w:rsid w:val="003437B9"/>
    <w:rsid w:val="00343CD0"/>
    <w:rsid w:val="0034535B"/>
    <w:rsid w:val="00345C18"/>
    <w:rsid w:val="0035075C"/>
    <w:rsid w:val="00350B17"/>
    <w:rsid w:val="003512B4"/>
    <w:rsid w:val="00360AD9"/>
    <w:rsid w:val="00360CA6"/>
    <w:rsid w:val="00362FD5"/>
    <w:rsid w:val="00363779"/>
    <w:rsid w:val="00367E6A"/>
    <w:rsid w:val="00370E3A"/>
    <w:rsid w:val="00372CD8"/>
    <w:rsid w:val="00372D8C"/>
    <w:rsid w:val="00373303"/>
    <w:rsid w:val="00374395"/>
    <w:rsid w:val="00377D11"/>
    <w:rsid w:val="0038285A"/>
    <w:rsid w:val="003844D0"/>
    <w:rsid w:val="00385A22"/>
    <w:rsid w:val="003972A9"/>
    <w:rsid w:val="003A16DE"/>
    <w:rsid w:val="003A1EF3"/>
    <w:rsid w:val="003A4479"/>
    <w:rsid w:val="003A4798"/>
    <w:rsid w:val="003A657E"/>
    <w:rsid w:val="003A7CDF"/>
    <w:rsid w:val="003B107A"/>
    <w:rsid w:val="003B19E4"/>
    <w:rsid w:val="003B602D"/>
    <w:rsid w:val="003C095F"/>
    <w:rsid w:val="003C26E0"/>
    <w:rsid w:val="003C37A0"/>
    <w:rsid w:val="003D1194"/>
    <w:rsid w:val="003D2DF9"/>
    <w:rsid w:val="003D31DA"/>
    <w:rsid w:val="003D419C"/>
    <w:rsid w:val="003D5594"/>
    <w:rsid w:val="003D7747"/>
    <w:rsid w:val="003E081E"/>
    <w:rsid w:val="003E3BEF"/>
    <w:rsid w:val="003E3C7D"/>
    <w:rsid w:val="003E3FD9"/>
    <w:rsid w:val="003E4CF6"/>
    <w:rsid w:val="003F2328"/>
    <w:rsid w:val="003F3C30"/>
    <w:rsid w:val="003F4625"/>
    <w:rsid w:val="00404B77"/>
    <w:rsid w:val="00407323"/>
    <w:rsid w:val="00410618"/>
    <w:rsid w:val="004130B7"/>
    <w:rsid w:val="00420CE1"/>
    <w:rsid w:val="00422016"/>
    <w:rsid w:val="004225F7"/>
    <w:rsid w:val="00422EB9"/>
    <w:rsid w:val="00424DEC"/>
    <w:rsid w:val="0042556F"/>
    <w:rsid w:val="0042558C"/>
    <w:rsid w:val="00425DCE"/>
    <w:rsid w:val="004326FA"/>
    <w:rsid w:val="00432C4B"/>
    <w:rsid w:val="00441948"/>
    <w:rsid w:val="00444C09"/>
    <w:rsid w:val="004525DB"/>
    <w:rsid w:val="00457BC3"/>
    <w:rsid w:val="00461019"/>
    <w:rsid w:val="00463324"/>
    <w:rsid w:val="00463B09"/>
    <w:rsid w:val="00463D7D"/>
    <w:rsid w:val="0046523A"/>
    <w:rsid w:val="00467BAF"/>
    <w:rsid w:val="00467CC0"/>
    <w:rsid w:val="004700CA"/>
    <w:rsid w:val="00472C92"/>
    <w:rsid w:val="00474E77"/>
    <w:rsid w:val="00475707"/>
    <w:rsid w:val="00476DF0"/>
    <w:rsid w:val="004804A1"/>
    <w:rsid w:val="00490677"/>
    <w:rsid w:val="00491B42"/>
    <w:rsid w:val="00493274"/>
    <w:rsid w:val="00493EE3"/>
    <w:rsid w:val="00494A2F"/>
    <w:rsid w:val="00494C73"/>
    <w:rsid w:val="004A35A0"/>
    <w:rsid w:val="004A5909"/>
    <w:rsid w:val="004B0D49"/>
    <w:rsid w:val="004B0F90"/>
    <w:rsid w:val="004B14E4"/>
    <w:rsid w:val="004B3137"/>
    <w:rsid w:val="004B5F40"/>
    <w:rsid w:val="004B6490"/>
    <w:rsid w:val="004B68EC"/>
    <w:rsid w:val="004C5B6D"/>
    <w:rsid w:val="004C7489"/>
    <w:rsid w:val="004D23AF"/>
    <w:rsid w:val="004D3682"/>
    <w:rsid w:val="004D70D1"/>
    <w:rsid w:val="004E6F6A"/>
    <w:rsid w:val="004F028C"/>
    <w:rsid w:val="004F0C2C"/>
    <w:rsid w:val="004F2EDD"/>
    <w:rsid w:val="004F38FE"/>
    <w:rsid w:val="004F48F0"/>
    <w:rsid w:val="004F67A7"/>
    <w:rsid w:val="004F6901"/>
    <w:rsid w:val="004F6F39"/>
    <w:rsid w:val="0050385A"/>
    <w:rsid w:val="005052F1"/>
    <w:rsid w:val="0051412B"/>
    <w:rsid w:val="00516F13"/>
    <w:rsid w:val="0052013D"/>
    <w:rsid w:val="005300C7"/>
    <w:rsid w:val="00533052"/>
    <w:rsid w:val="005460D9"/>
    <w:rsid w:val="0054667B"/>
    <w:rsid w:val="005511F9"/>
    <w:rsid w:val="00551EE0"/>
    <w:rsid w:val="00552887"/>
    <w:rsid w:val="0055410F"/>
    <w:rsid w:val="005576D0"/>
    <w:rsid w:val="00562FD1"/>
    <w:rsid w:val="00566E2C"/>
    <w:rsid w:val="005708A8"/>
    <w:rsid w:val="0057209F"/>
    <w:rsid w:val="00572D31"/>
    <w:rsid w:val="00574FE2"/>
    <w:rsid w:val="005758A5"/>
    <w:rsid w:val="00592BBF"/>
    <w:rsid w:val="005A2FD7"/>
    <w:rsid w:val="005A75EF"/>
    <w:rsid w:val="005B1FE2"/>
    <w:rsid w:val="005B5201"/>
    <w:rsid w:val="005B5B51"/>
    <w:rsid w:val="005B5B9D"/>
    <w:rsid w:val="005B7100"/>
    <w:rsid w:val="005C27F2"/>
    <w:rsid w:val="005C502E"/>
    <w:rsid w:val="005D083D"/>
    <w:rsid w:val="005D30E0"/>
    <w:rsid w:val="005D4BAF"/>
    <w:rsid w:val="005D6485"/>
    <w:rsid w:val="005D70A9"/>
    <w:rsid w:val="005D7EF1"/>
    <w:rsid w:val="005D7F63"/>
    <w:rsid w:val="005E347A"/>
    <w:rsid w:val="005E4E5E"/>
    <w:rsid w:val="005E4F36"/>
    <w:rsid w:val="005E6A37"/>
    <w:rsid w:val="005E7B8B"/>
    <w:rsid w:val="005F015D"/>
    <w:rsid w:val="005F2EA9"/>
    <w:rsid w:val="005F30DD"/>
    <w:rsid w:val="00606011"/>
    <w:rsid w:val="006060BA"/>
    <w:rsid w:val="0061027F"/>
    <w:rsid w:val="006130E7"/>
    <w:rsid w:val="00616CEA"/>
    <w:rsid w:val="006214CB"/>
    <w:rsid w:val="0062265C"/>
    <w:rsid w:val="00624BFB"/>
    <w:rsid w:val="00624CCA"/>
    <w:rsid w:val="006255BE"/>
    <w:rsid w:val="00625894"/>
    <w:rsid w:val="00630B23"/>
    <w:rsid w:val="00631D97"/>
    <w:rsid w:val="00632B2F"/>
    <w:rsid w:val="00640867"/>
    <w:rsid w:val="00643C6D"/>
    <w:rsid w:val="006444FB"/>
    <w:rsid w:val="00646D60"/>
    <w:rsid w:val="00652D18"/>
    <w:rsid w:val="0066167E"/>
    <w:rsid w:val="00661B06"/>
    <w:rsid w:val="006624CD"/>
    <w:rsid w:val="00662610"/>
    <w:rsid w:val="00663330"/>
    <w:rsid w:val="006634C6"/>
    <w:rsid w:val="00663793"/>
    <w:rsid w:val="00666A44"/>
    <w:rsid w:val="00675A53"/>
    <w:rsid w:val="00675CFE"/>
    <w:rsid w:val="00676019"/>
    <w:rsid w:val="006777AA"/>
    <w:rsid w:val="006821EC"/>
    <w:rsid w:val="00683F49"/>
    <w:rsid w:val="006841E1"/>
    <w:rsid w:val="00685304"/>
    <w:rsid w:val="006933CF"/>
    <w:rsid w:val="00694764"/>
    <w:rsid w:val="00694D7C"/>
    <w:rsid w:val="006A30B7"/>
    <w:rsid w:val="006A4D3D"/>
    <w:rsid w:val="006B7A4B"/>
    <w:rsid w:val="006C0EFF"/>
    <w:rsid w:val="006C31D4"/>
    <w:rsid w:val="006C36BA"/>
    <w:rsid w:val="006C468B"/>
    <w:rsid w:val="006D21F1"/>
    <w:rsid w:val="006D5662"/>
    <w:rsid w:val="006E1497"/>
    <w:rsid w:val="006F43E2"/>
    <w:rsid w:val="00707D31"/>
    <w:rsid w:val="007101B9"/>
    <w:rsid w:val="00713E41"/>
    <w:rsid w:val="00716AEA"/>
    <w:rsid w:val="0071712F"/>
    <w:rsid w:val="00720609"/>
    <w:rsid w:val="00720762"/>
    <w:rsid w:val="007211A0"/>
    <w:rsid w:val="00723245"/>
    <w:rsid w:val="00726552"/>
    <w:rsid w:val="00727ABD"/>
    <w:rsid w:val="0073203D"/>
    <w:rsid w:val="00735ABC"/>
    <w:rsid w:val="00737A96"/>
    <w:rsid w:val="00740E7B"/>
    <w:rsid w:val="00744869"/>
    <w:rsid w:val="00754C56"/>
    <w:rsid w:val="007570DE"/>
    <w:rsid w:val="007616CD"/>
    <w:rsid w:val="0076378A"/>
    <w:rsid w:val="00763A68"/>
    <w:rsid w:val="0076430A"/>
    <w:rsid w:val="007659D7"/>
    <w:rsid w:val="00766119"/>
    <w:rsid w:val="00767B01"/>
    <w:rsid w:val="007724DD"/>
    <w:rsid w:val="00773F3D"/>
    <w:rsid w:val="00775AEA"/>
    <w:rsid w:val="00776D3C"/>
    <w:rsid w:val="00776ECC"/>
    <w:rsid w:val="00780FDC"/>
    <w:rsid w:val="0078139A"/>
    <w:rsid w:val="0078702B"/>
    <w:rsid w:val="00787905"/>
    <w:rsid w:val="00791CE6"/>
    <w:rsid w:val="00792D72"/>
    <w:rsid w:val="00794272"/>
    <w:rsid w:val="0079470A"/>
    <w:rsid w:val="00797264"/>
    <w:rsid w:val="007A75A4"/>
    <w:rsid w:val="007B1936"/>
    <w:rsid w:val="007B4C88"/>
    <w:rsid w:val="007C1040"/>
    <w:rsid w:val="007C2B3F"/>
    <w:rsid w:val="007C42F7"/>
    <w:rsid w:val="007C54B3"/>
    <w:rsid w:val="007D2674"/>
    <w:rsid w:val="007D3E3B"/>
    <w:rsid w:val="007D7A7B"/>
    <w:rsid w:val="007E1D9F"/>
    <w:rsid w:val="007E3F3F"/>
    <w:rsid w:val="007E583D"/>
    <w:rsid w:val="007E7032"/>
    <w:rsid w:val="007F2C4A"/>
    <w:rsid w:val="007F4980"/>
    <w:rsid w:val="007F4BB7"/>
    <w:rsid w:val="008021D2"/>
    <w:rsid w:val="00803AB5"/>
    <w:rsid w:val="0080638B"/>
    <w:rsid w:val="008107B2"/>
    <w:rsid w:val="00812D44"/>
    <w:rsid w:val="00813904"/>
    <w:rsid w:val="00815E32"/>
    <w:rsid w:val="0082514B"/>
    <w:rsid w:val="00831813"/>
    <w:rsid w:val="00832DBC"/>
    <w:rsid w:val="00833791"/>
    <w:rsid w:val="0084398A"/>
    <w:rsid w:val="00846E32"/>
    <w:rsid w:val="00857958"/>
    <w:rsid w:val="00861ABD"/>
    <w:rsid w:val="00867770"/>
    <w:rsid w:val="008705A7"/>
    <w:rsid w:val="00872A65"/>
    <w:rsid w:val="00873A41"/>
    <w:rsid w:val="00873B60"/>
    <w:rsid w:val="00876B88"/>
    <w:rsid w:val="008815A0"/>
    <w:rsid w:val="008818DC"/>
    <w:rsid w:val="00881F7E"/>
    <w:rsid w:val="00883B14"/>
    <w:rsid w:val="00890CCC"/>
    <w:rsid w:val="00890E29"/>
    <w:rsid w:val="00892F34"/>
    <w:rsid w:val="00895394"/>
    <w:rsid w:val="0089762D"/>
    <w:rsid w:val="008A27EC"/>
    <w:rsid w:val="008A374C"/>
    <w:rsid w:val="008A429D"/>
    <w:rsid w:val="008A6D98"/>
    <w:rsid w:val="008B0C49"/>
    <w:rsid w:val="008B39A2"/>
    <w:rsid w:val="008B4A1E"/>
    <w:rsid w:val="008B5635"/>
    <w:rsid w:val="008B6652"/>
    <w:rsid w:val="008C2B50"/>
    <w:rsid w:val="008C5230"/>
    <w:rsid w:val="008D2B9B"/>
    <w:rsid w:val="008D35AD"/>
    <w:rsid w:val="008D5059"/>
    <w:rsid w:val="008D5A1B"/>
    <w:rsid w:val="008E0454"/>
    <w:rsid w:val="008E1070"/>
    <w:rsid w:val="008E291F"/>
    <w:rsid w:val="008E46E2"/>
    <w:rsid w:val="008E4E48"/>
    <w:rsid w:val="008F7897"/>
    <w:rsid w:val="009001DC"/>
    <w:rsid w:val="00901860"/>
    <w:rsid w:val="0092046B"/>
    <w:rsid w:val="00924359"/>
    <w:rsid w:val="00924C43"/>
    <w:rsid w:val="00924E8C"/>
    <w:rsid w:val="00925484"/>
    <w:rsid w:val="00927911"/>
    <w:rsid w:val="0094234F"/>
    <w:rsid w:val="009438FC"/>
    <w:rsid w:val="009500E2"/>
    <w:rsid w:val="00951CE3"/>
    <w:rsid w:val="00956832"/>
    <w:rsid w:val="009610D6"/>
    <w:rsid w:val="00963ADE"/>
    <w:rsid w:val="009641EA"/>
    <w:rsid w:val="00971C5A"/>
    <w:rsid w:val="00972EE1"/>
    <w:rsid w:val="00973078"/>
    <w:rsid w:val="00974EE6"/>
    <w:rsid w:val="00975F6D"/>
    <w:rsid w:val="00980804"/>
    <w:rsid w:val="009821F4"/>
    <w:rsid w:val="00995BBB"/>
    <w:rsid w:val="00996EFA"/>
    <w:rsid w:val="009A1071"/>
    <w:rsid w:val="009A1662"/>
    <w:rsid w:val="009A251E"/>
    <w:rsid w:val="009A2934"/>
    <w:rsid w:val="009B4334"/>
    <w:rsid w:val="009C36B3"/>
    <w:rsid w:val="009C52E1"/>
    <w:rsid w:val="009D2F48"/>
    <w:rsid w:val="009D4880"/>
    <w:rsid w:val="009D4AE9"/>
    <w:rsid w:val="009D64B4"/>
    <w:rsid w:val="009F02CB"/>
    <w:rsid w:val="009F3444"/>
    <w:rsid w:val="009F34FC"/>
    <w:rsid w:val="009F3763"/>
    <w:rsid w:val="009F5649"/>
    <w:rsid w:val="009F61DF"/>
    <w:rsid w:val="009F72CB"/>
    <w:rsid w:val="00A0070F"/>
    <w:rsid w:val="00A04AD1"/>
    <w:rsid w:val="00A056C3"/>
    <w:rsid w:val="00A068D4"/>
    <w:rsid w:val="00A07302"/>
    <w:rsid w:val="00A100C9"/>
    <w:rsid w:val="00A14015"/>
    <w:rsid w:val="00A15173"/>
    <w:rsid w:val="00A20900"/>
    <w:rsid w:val="00A33852"/>
    <w:rsid w:val="00A3613B"/>
    <w:rsid w:val="00A37F38"/>
    <w:rsid w:val="00A43B37"/>
    <w:rsid w:val="00A46351"/>
    <w:rsid w:val="00A476CD"/>
    <w:rsid w:val="00A50370"/>
    <w:rsid w:val="00A512F4"/>
    <w:rsid w:val="00A5309A"/>
    <w:rsid w:val="00A539B9"/>
    <w:rsid w:val="00A54A07"/>
    <w:rsid w:val="00A55B10"/>
    <w:rsid w:val="00A56876"/>
    <w:rsid w:val="00A7494A"/>
    <w:rsid w:val="00A751C2"/>
    <w:rsid w:val="00A76711"/>
    <w:rsid w:val="00A77034"/>
    <w:rsid w:val="00A82A4E"/>
    <w:rsid w:val="00A84DEB"/>
    <w:rsid w:val="00A85416"/>
    <w:rsid w:val="00A8621B"/>
    <w:rsid w:val="00A92189"/>
    <w:rsid w:val="00A92B48"/>
    <w:rsid w:val="00A9344F"/>
    <w:rsid w:val="00A97AD3"/>
    <w:rsid w:val="00AA5BC8"/>
    <w:rsid w:val="00AA672B"/>
    <w:rsid w:val="00AB0211"/>
    <w:rsid w:val="00AB1EE9"/>
    <w:rsid w:val="00AB2B82"/>
    <w:rsid w:val="00AB3EC1"/>
    <w:rsid w:val="00AC08E8"/>
    <w:rsid w:val="00AC2B86"/>
    <w:rsid w:val="00AC4F5B"/>
    <w:rsid w:val="00AC6C33"/>
    <w:rsid w:val="00AE1508"/>
    <w:rsid w:val="00AE53FA"/>
    <w:rsid w:val="00AE6E2A"/>
    <w:rsid w:val="00AF1334"/>
    <w:rsid w:val="00AF5A1B"/>
    <w:rsid w:val="00B009C4"/>
    <w:rsid w:val="00B01B86"/>
    <w:rsid w:val="00B03350"/>
    <w:rsid w:val="00B07645"/>
    <w:rsid w:val="00B108DC"/>
    <w:rsid w:val="00B1313C"/>
    <w:rsid w:val="00B2183F"/>
    <w:rsid w:val="00B240CD"/>
    <w:rsid w:val="00B26C93"/>
    <w:rsid w:val="00B34A08"/>
    <w:rsid w:val="00B423A1"/>
    <w:rsid w:val="00B43F40"/>
    <w:rsid w:val="00B454BF"/>
    <w:rsid w:val="00B46D88"/>
    <w:rsid w:val="00B50AC7"/>
    <w:rsid w:val="00B54DDF"/>
    <w:rsid w:val="00B55F9A"/>
    <w:rsid w:val="00B616C2"/>
    <w:rsid w:val="00B634AD"/>
    <w:rsid w:val="00B6478C"/>
    <w:rsid w:val="00B67930"/>
    <w:rsid w:val="00B7578D"/>
    <w:rsid w:val="00B7635C"/>
    <w:rsid w:val="00B77E6A"/>
    <w:rsid w:val="00B91331"/>
    <w:rsid w:val="00B9207F"/>
    <w:rsid w:val="00B928D3"/>
    <w:rsid w:val="00B94C7D"/>
    <w:rsid w:val="00BA03F9"/>
    <w:rsid w:val="00BA4E85"/>
    <w:rsid w:val="00BB1187"/>
    <w:rsid w:val="00BB40B4"/>
    <w:rsid w:val="00BB4491"/>
    <w:rsid w:val="00BB47AC"/>
    <w:rsid w:val="00BB529B"/>
    <w:rsid w:val="00BB7674"/>
    <w:rsid w:val="00BB7F6F"/>
    <w:rsid w:val="00BC4B3B"/>
    <w:rsid w:val="00BC7DF6"/>
    <w:rsid w:val="00BD0DD6"/>
    <w:rsid w:val="00BD3B18"/>
    <w:rsid w:val="00BE0212"/>
    <w:rsid w:val="00BE0F4A"/>
    <w:rsid w:val="00BE1D6F"/>
    <w:rsid w:val="00BE39D9"/>
    <w:rsid w:val="00BE7C58"/>
    <w:rsid w:val="00BE7CE2"/>
    <w:rsid w:val="00BE7FA6"/>
    <w:rsid w:val="00BF2DA9"/>
    <w:rsid w:val="00BF45E3"/>
    <w:rsid w:val="00BF69F8"/>
    <w:rsid w:val="00BF761C"/>
    <w:rsid w:val="00C03516"/>
    <w:rsid w:val="00C0367A"/>
    <w:rsid w:val="00C0472D"/>
    <w:rsid w:val="00C06A04"/>
    <w:rsid w:val="00C079F8"/>
    <w:rsid w:val="00C1315E"/>
    <w:rsid w:val="00C214B7"/>
    <w:rsid w:val="00C25133"/>
    <w:rsid w:val="00C257B8"/>
    <w:rsid w:val="00C31BC7"/>
    <w:rsid w:val="00C3208B"/>
    <w:rsid w:val="00C41A9E"/>
    <w:rsid w:val="00C44AE3"/>
    <w:rsid w:val="00C4750A"/>
    <w:rsid w:val="00C5100D"/>
    <w:rsid w:val="00C53C6D"/>
    <w:rsid w:val="00C53C9B"/>
    <w:rsid w:val="00C56787"/>
    <w:rsid w:val="00C56DAB"/>
    <w:rsid w:val="00C60A93"/>
    <w:rsid w:val="00C6241E"/>
    <w:rsid w:val="00C63007"/>
    <w:rsid w:val="00C64517"/>
    <w:rsid w:val="00C647C4"/>
    <w:rsid w:val="00C70306"/>
    <w:rsid w:val="00C73ADE"/>
    <w:rsid w:val="00C74239"/>
    <w:rsid w:val="00C81E2F"/>
    <w:rsid w:val="00C8265F"/>
    <w:rsid w:val="00C85936"/>
    <w:rsid w:val="00C879B2"/>
    <w:rsid w:val="00CA2416"/>
    <w:rsid w:val="00CA2CE9"/>
    <w:rsid w:val="00CA4A21"/>
    <w:rsid w:val="00CA6549"/>
    <w:rsid w:val="00CB169D"/>
    <w:rsid w:val="00CB4F67"/>
    <w:rsid w:val="00CB55F3"/>
    <w:rsid w:val="00CB643A"/>
    <w:rsid w:val="00CC04A3"/>
    <w:rsid w:val="00CC258C"/>
    <w:rsid w:val="00CC2C5B"/>
    <w:rsid w:val="00CC54A6"/>
    <w:rsid w:val="00CD4026"/>
    <w:rsid w:val="00CD58A1"/>
    <w:rsid w:val="00CD5CC7"/>
    <w:rsid w:val="00CD65C0"/>
    <w:rsid w:val="00CE0485"/>
    <w:rsid w:val="00CE339D"/>
    <w:rsid w:val="00CE769E"/>
    <w:rsid w:val="00CE76FE"/>
    <w:rsid w:val="00CE797B"/>
    <w:rsid w:val="00CF3BCA"/>
    <w:rsid w:val="00CF57D7"/>
    <w:rsid w:val="00CF59C7"/>
    <w:rsid w:val="00CF6062"/>
    <w:rsid w:val="00D10535"/>
    <w:rsid w:val="00D10AF7"/>
    <w:rsid w:val="00D15E05"/>
    <w:rsid w:val="00D212CF"/>
    <w:rsid w:val="00D255CC"/>
    <w:rsid w:val="00D26A05"/>
    <w:rsid w:val="00D2777F"/>
    <w:rsid w:val="00D31561"/>
    <w:rsid w:val="00D41EEA"/>
    <w:rsid w:val="00D46B82"/>
    <w:rsid w:val="00D53DCB"/>
    <w:rsid w:val="00D5704F"/>
    <w:rsid w:val="00D5797F"/>
    <w:rsid w:val="00D62EFA"/>
    <w:rsid w:val="00D67322"/>
    <w:rsid w:val="00D71507"/>
    <w:rsid w:val="00D7255A"/>
    <w:rsid w:val="00D77CB8"/>
    <w:rsid w:val="00D81195"/>
    <w:rsid w:val="00D82834"/>
    <w:rsid w:val="00D839A4"/>
    <w:rsid w:val="00D91700"/>
    <w:rsid w:val="00D91DC9"/>
    <w:rsid w:val="00D9280E"/>
    <w:rsid w:val="00D93BFC"/>
    <w:rsid w:val="00D9755D"/>
    <w:rsid w:val="00DA1661"/>
    <w:rsid w:val="00DA1F1C"/>
    <w:rsid w:val="00DA31D3"/>
    <w:rsid w:val="00DA4030"/>
    <w:rsid w:val="00DA795E"/>
    <w:rsid w:val="00DB61B6"/>
    <w:rsid w:val="00DB7B58"/>
    <w:rsid w:val="00DB7F21"/>
    <w:rsid w:val="00DC2073"/>
    <w:rsid w:val="00DC2A41"/>
    <w:rsid w:val="00DC6BBC"/>
    <w:rsid w:val="00DD0BA3"/>
    <w:rsid w:val="00DD4399"/>
    <w:rsid w:val="00DE0277"/>
    <w:rsid w:val="00DE35EB"/>
    <w:rsid w:val="00DE62FC"/>
    <w:rsid w:val="00DF083C"/>
    <w:rsid w:val="00DF2156"/>
    <w:rsid w:val="00DF2878"/>
    <w:rsid w:val="00DF4889"/>
    <w:rsid w:val="00DF6AD6"/>
    <w:rsid w:val="00DF6B05"/>
    <w:rsid w:val="00E00942"/>
    <w:rsid w:val="00E027F8"/>
    <w:rsid w:val="00E04447"/>
    <w:rsid w:val="00E0726C"/>
    <w:rsid w:val="00E07EB7"/>
    <w:rsid w:val="00E10244"/>
    <w:rsid w:val="00E1197C"/>
    <w:rsid w:val="00E16C96"/>
    <w:rsid w:val="00E2019C"/>
    <w:rsid w:val="00E22385"/>
    <w:rsid w:val="00E25145"/>
    <w:rsid w:val="00E27D53"/>
    <w:rsid w:val="00E27F4B"/>
    <w:rsid w:val="00E30212"/>
    <w:rsid w:val="00E32E26"/>
    <w:rsid w:val="00E33B86"/>
    <w:rsid w:val="00E3717A"/>
    <w:rsid w:val="00E40FB8"/>
    <w:rsid w:val="00E42EC4"/>
    <w:rsid w:val="00E440EE"/>
    <w:rsid w:val="00E44B96"/>
    <w:rsid w:val="00E45EED"/>
    <w:rsid w:val="00E4668C"/>
    <w:rsid w:val="00E46F87"/>
    <w:rsid w:val="00E51B46"/>
    <w:rsid w:val="00E520EA"/>
    <w:rsid w:val="00E52E2F"/>
    <w:rsid w:val="00E54C3C"/>
    <w:rsid w:val="00E5561A"/>
    <w:rsid w:val="00E55D3D"/>
    <w:rsid w:val="00E6009B"/>
    <w:rsid w:val="00E60371"/>
    <w:rsid w:val="00E62934"/>
    <w:rsid w:val="00E67370"/>
    <w:rsid w:val="00E703C7"/>
    <w:rsid w:val="00E7089C"/>
    <w:rsid w:val="00E7106B"/>
    <w:rsid w:val="00E72F84"/>
    <w:rsid w:val="00E84470"/>
    <w:rsid w:val="00E857CD"/>
    <w:rsid w:val="00E90BE1"/>
    <w:rsid w:val="00E91721"/>
    <w:rsid w:val="00E9432A"/>
    <w:rsid w:val="00E96FB0"/>
    <w:rsid w:val="00EA1690"/>
    <w:rsid w:val="00EA5810"/>
    <w:rsid w:val="00EB257D"/>
    <w:rsid w:val="00EB4B6A"/>
    <w:rsid w:val="00EC367B"/>
    <w:rsid w:val="00EC716F"/>
    <w:rsid w:val="00ED0E29"/>
    <w:rsid w:val="00ED3474"/>
    <w:rsid w:val="00ED3767"/>
    <w:rsid w:val="00EE2370"/>
    <w:rsid w:val="00EF115D"/>
    <w:rsid w:val="00EF143E"/>
    <w:rsid w:val="00EF2EE8"/>
    <w:rsid w:val="00EF62CA"/>
    <w:rsid w:val="00F01A24"/>
    <w:rsid w:val="00F0342C"/>
    <w:rsid w:val="00F056FA"/>
    <w:rsid w:val="00F12456"/>
    <w:rsid w:val="00F15CEE"/>
    <w:rsid w:val="00F23F22"/>
    <w:rsid w:val="00F254A2"/>
    <w:rsid w:val="00F26B15"/>
    <w:rsid w:val="00F3143C"/>
    <w:rsid w:val="00F329DE"/>
    <w:rsid w:val="00F337BB"/>
    <w:rsid w:val="00F40967"/>
    <w:rsid w:val="00F42D83"/>
    <w:rsid w:val="00F5281B"/>
    <w:rsid w:val="00F56FAF"/>
    <w:rsid w:val="00F61D74"/>
    <w:rsid w:val="00F6377C"/>
    <w:rsid w:val="00F66F1B"/>
    <w:rsid w:val="00F712BB"/>
    <w:rsid w:val="00F71CEE"/>
    <w:rsid w:val="00F71FCE"/>
    <w:rsid w:val="00F723D0"/>
    <w:rsid w:val="00F745E8"/>
    <w:rsid w:val="00F75D6E"/>
    <w:rsid w:val="00F769C3"/>
    <w:rsid w:val="00F8012D"/>
    <w:rsid w:val="00F80AFA"/>
    <w:rsid w:val="00F82B1B"/>
    <w:rsid w:val="00F834D1"/>
    <w:rsid w:val="00F8523C"/>
    <w:rsid w:val="00F854B9"/>
    <w:rsid w:val="00F8586F"/>
    <w:rsid w:val="00F8691B"/>
    <w:rsid w:val="00F8720E"/>
    <w:rsid w:val="00F9054E"/>
    <w:rsid w:val="00F91CD2"/>
    <w:rsid w:val="00F93ABC"/>
    <w:rsid w:val="00F94F50"/>
    <w:rsid w:val="00F95D6E"/>
    <w:rsid w:val="00F96062"/>
    <w:rsid w:val="00FA3C7F"/>
    <w:rsid w:val="00FB0452"/>
    <w:rsid w:val="00FB0A8B"/>
    <w:rsid w:val="00FB238C"/>
    <w:rsid w:val="00FB69B0"/>
    <w:rsid w:val="00FC0360"/>
    <w:rsid w:val="00FC0C17"/>
    <w:rsid w:val="00FC24D5"/>
    <w:rsid w:val="00FC2C68"/>
    <w:rsid w:val="00FC32F3"/>
    <w:rsid w:val="00FC467B"/>
    <w:rsid w:val="00FC4EAC"/>
    <w:rsid w:val="00FC5AB2"/>
    <w:rsid w:val="00FC6FD2"/>
    <w:rsid w:val="00FD264C"/>
    <w:rsid w:val="00FD7E01"/>
    <w:rsid w:val="00FE3104"/>
    <w:rsid w:val="00FE639D"/>
    <w:rsid w:val="00FE778C"/>
    <w:rsid w:val="00FF5566"/>
    <w:rsid w:val="00FF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B27167"/>
  <w15:docId w15:val="{30838488-0C37-4FAA-86F3-961BBFC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C3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6478C"/>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B6478C"/>
    <w:rPr>
      <w:rFonts w:ascii="Arial" w:eastAsiaTheme="majorEastAsia" w:hAnsi="Arial" w:cstheme="majorBidi"/>
      <w:sz w:val="20"/>
      <w:szCs w:val="20"/>
    </w:rPr>
  </w:style>
  <w:style w:type="paragraph" w:styleId="NoSpacing">
    <w:name w:val="No Spacing"/>
    <w:uiPriority w:val="1"/>
    <w:qFormat/>
    <w:rsid w:val="00C03516"/>
    <w:pPr>
      <w:spacing w:after="0" w:line="240" w:lineRule="auto"/>
    </w:pPr>
  </w:style>
  <w:style w:type="paragraph" w:styleId="BalloonText">
    <w:name w:val="Balloon Text"/>
    <w:basedOn w:val="Normal"/>
    <w:link w:val="BalloonTextChar"/>
    <w:uiPriority w:val="99"/>
    <w:semiHidden/>
    <w:unhideWhenUsed/>
    <w:rsid w:val="00D91DC9"/>
    <w:rPr>
      <w:rFonts w:ascii="Tahoma" w:hAnsi="Tahoma" w:cs="Tahoma"/>
      <w:sz w:val="16"/>
      <w:szCs w:val="16"/>
    </w:rPr>
  </w:style>
  <w:style w:type="character" w:customStyle="1" w:styleId="BalloonTextChar">
    <w:name w:val="Balloon Text Char"/>
    <w:basedOn w:val="DefaultParagraphFont"/>
    <w:link w:val="BalloonText"/>
    <w:uiPriority w:val="99"/>
    <w:semiHidden/>
    <w:rsid w:val="00D91DC9"/>
    <w:rPr>
      <w:rFonts w:ascii="Tahoma" w:hAnsi="Tahoma" w:cs="Tahoma"/>
      <w:sz w:val="16"/>
      <w:szCs w:val="16"/>
    </w:rPr>
  </w:style>
  <w:style w:type="paragraph" w:styleId="Header">
    <w:name w:val="header"/>
    <w:basedOn w:val="Normal"/>
    <w:link w:val="HeaderChar"/>
    <w:uiPriority w:val="99"/>
    <w:unhideWhenUsed/>
    <w:rsid w:val="00D91DC9"/>
    <w:pPr>
      <w:tabs>
        <w:tab w:val="center" w:pos="4680"/>
        <w:tab w:val="right" w:pos="9360"/>
      </w:tabs>
    </w:pPr>
  </w:style>
  <w:style w:type="character" w:customStyle="1" w:styleId="HeaderChar">
    <w:name w:val="Header Char"/>
    <w:basedOn w:val="DefaultParagraphFont"/>
    <w:link w:val="Header"/>
    <w:uiPriority w:val="99"/>
    <w:rsid w:val="00D91DC9"/>
  </w:style>
  <w:style w:type="paragraph" w:styleId="Footer">
    <w:name w:val="footer"/>
    <w:basedOn w:val="Normal"/>
    <w:link w:val="FooterChar"/>
    <w:uiPriority w:val="99"/>
    <w:unhideWhenUsed/>
    <w:rsid w:val="00D91DC9"/>
    <w:pPr>
      <w:tabs>
        <w:tab w:val="center" w:pos="4680"/>
        <w:tab w:val="right" w:pos="9360"/>
      </w:tabs>
    </w:pPr>
  </w:style>
  <w:style w:type="character" w:customStyle="1" w:styleId="FooterChar">
    <w:name w:val="Footer Char"/>
    <w:basedOn w:val="DefaultParagraphFont"/>
    <w:link w:val="Footer"/>
    <w:uiPriority w:val="99"/>
    <w:rsid w:val="00D91DC9"/>
  </w:style>
  <w:style w:type="character" w:styleId="Hyperlink">
    <w:name w:val="Hyperlink"/>
    <w:basedOn w:val="DefaultParagraphFont"/>
    <w:uiPriority w:val="99"/>
    <w:unhideWhenUsed/>
    <w:rsid w:val="000A5A86"/>
    <w:rPr>
      <w:color w:val="0000FF" w:themeColor="hyperlink"/>
      <w:u w:val="single"/>
    </w:rPr>
  </w:style>
  <w:style w:type="paragraph" w:customStyle="1" w:styleId="Rajdhani">
    <w:name w:val="Rajdhani"/>
    <w:basedOn w:val="Normal"/>
    <w:link w:val="RajdhaniChar"/>
    <w:qFormat/>
    <w:rsid w:val="00572D31"/>
    <w:rPr>
      <w:rFonts w:ascii="Rajdhani" w:hAnsi="Rajdhani" w:cs="Rajdhani"/>
      <w:b/>
      <w:color w:val="A70240"/>
      <w:sz w:val="36"/>
      <w:szCs w:val="36"/>
    </w:rPr>
  </w:style>
  <w:style w:type="paragraph" w:styleId="ListParagraph">
    <w:name w:val="List Paragraph"/>
    <w:basedOn w:val="Normal"/>
    <w:uiPriority w:val="34"/>
    <w:qFormat/>
    <w:rsid w:val="00812D44"/>
    <w:pPr>
      <w:ind w:left="720"/>
      <w:contextualSpacing/>
    </w:pPr>
  </w:style>
  <w:style w:type="character" w:customStyle="1" w:styleId="RajdhaniChar">
    <w:name w:val="Rajdhani Char"/>
    <w:basedOn w:val="DefaultParagraphFont"/>
    <w:link w:val="Rajdhani"/>
    <w:rsid w:val="00572D31"/>
    <w:rPr>
      <w:rFonts w:ascii="Rajdhani" w:hAnsi="Rajdhani" w:cs="Rajdhani"/>
      <w:b/>
      <w:color w:val="A70240"/>
      <w:sz w:val="36"/>
      <w:szCs w:val="36"/>
    </w:rPr>
  </w:style>
  <w:style w:type="paragraph" w:styleId="NormalWeb">
    <w:name w:val="Normal (Web)"/>
    <w:basedOn w:val="Normal"/>
    <w:uiPriority w:val="99"/>
    <w:unhideWhenUsed/>
    <w:rsid w:val="004F6F39"/>
    <w:rPr>
      <w:rFonts w:ascii="Times New Roman" w:hAnsi="Times New Roman" w:cs="Times New Roman"/>
      <w:sz w:val="24"/>
      <w:szCs w:val="24"/>
    </w:rPr>
  </w:style>
  <w:style w:type="character" w:styleId="Strong">
    <w:name w:val="Strong"/>
    <w:uiPriority w:val="22"/>
    <w:qFormat/>
    <w:rsid w:val="00A77034"/>
    <w:rPr>
      <w:b/>
      <w:bCs/>
    </w:rPr>
  </w:style>
  <w:style w:type="paragraph" w:styleId="FootnoteText">
    <w:name w:val="footnote text"/>
    <w:basedOn w:val="Normal"/>
    <w:link w:val="FootnoteTextChar"/>
    <w:rsid w:val="00FF6378"/>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F6378"/>
    <w:rPr>
      <w:rFonts w:ascii="Times New Roman" w:eastAsia="Times New Roman" w:hAnsi="Times New Roman" w:cs="Times New Roman"/>
      <w:sz w:val="20"/>
      <w:szCs w:val="20"/>
    </w:rPr>
  </w:style>
  <w:style w:type="character" w:styleId="FootnoteReference">
    <w:name w:val="footnote reference"/>
    <w:rsid w:val="00FF6378"/>
    <w:rPr>
      <w:vertAlign w:val="superscript"/>
    </w:rPr>
  </w:style>
  <w:style w:type="character" w:styleId="FollowedHyperlink">
    <w:name w:val="FollowedHyperlink"/>
    <w:basedOn w:val="DefaultParagraphFont"/>
    <w:uiPriority w:val="99"/>
    <w:semiHidden/>
    <w:unhideWhenUsed/>
    <w:rsid w:val="00643C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30396">
      <w:bodyDiv w:val="1"/>
      <w:marLeft w:val="0"/>
      <w:marRight w:val="0"/>
      <w:marTop w:val="0"/>
      <w:marBottom w:val="0"/>
      <w:divBdr>
        <w:top w:val="none" w:sz="0" w:space="0" w:color="auto"/>
        <w:left w:val="none" w:sz="0" w:space="0" w:color="auto"/>
        <w:bottom w:val="none" w:sz="0" w:space="0" w:color="auto"/>
        <w:right w:val="none" w:sz="0" w:space="0" w:color="auto"/>
      </w:divBdr>
      <w:divsChild>
        <w:div w:id="513884701">
          <w:marLeft w:val="0"/>
          <w:marRight w:val="0"/>
          <w:marTop w:val="0"/>
          <w:marBottom w:val="0"/>
          <w:divBdr>
            <w:top w:val="none" w:sz="0" w:space="0" w:color="auto"/>
            <w:left w:val="none" w:sz="0" w:space="0" w:color="auto"/>
            <w:bottom w:val="none" w:sz="0" w:space="0" w:color="auto"/>
            <w:right w:val="none" w:sz="0" w:space="0" w:color="auto"/>
          </w:divBdr>
        </w:div>
        <w:div w:id="1716082578">
          <w:marLeft w:val="0"/>
          <w:marRight w:val="0"/>
          <w:marTop w:val="0"/>
          <w:marBottom w:val="0"/>
          <w:divBdr>
            <w:top w:val="none" w:sz="0" w:space="0" w:color="auto"/>
            <w:left w:val="none" w:sz="0" w:space="0" w:color="auto"/>
            <w:bottom w:val="none" w:sz="0" w:space="0" w:color="auto"/>
            <w:right w:val="none" w:sz="0" w:space="0" w:color="auto"/>
          </w:divBdr>
        </w:div>
        <w:div w:id="441193959">
          <w:marLeft w:val="0"/>
          <w:marRight w:val="0"/>
          <w:marTop w:val="0"/>
          <w:marBottom w:val="0"/>
          <w:divBdr>
            <w:top w:val="none" w:sz="0" w:space="0" w:color="auto"/>
            <w:left w:val="none" w:sz="0" w:space="0" w:color="auto"/>
            <w:bottom w:val="none" w:sz="0" w:space="0" w:color="auto"/>
            <w:right w:val="none" w:sz="0" w:space="0" w:color="auto"/>
          </w:divBdr>
        </w:div>
        <w:div w:id="1522355536">
          <w:marLeft w:val="0"/>
          <w:marRight w:val="0"/>
          <w:marTop w:val="0"/>
          <w:marBottom w:val="0"/>
          <w:divBdr>
            <w:top w:val="none" w:sz="0" w:space="0" w:color="auto"/>
            <w:left w:val="none" w:sz="0" w:space="0" w:color="auto"/>
            <w:bottom w:val="none" w:sz="0" w:space="0" w:color="auto"/>
            <w:right w:val="none" w:sz="0" w:space="0" w:color="auto"/>
          </w:divBdr>
        </w:div>
        <w:div w:id="554240353">
          <w:marLeft w:val="0"/>
          <w:marRight w:val="0"/>
          <w:marTop w:val="0"/>
          <w:marBottom w:val="0"/>
          <w:divBdr>
            <w:top w:val="none" w:sz="0" w:space="0" w:color="auto"/>
            <w:left w:val="none" w:sz="0" w:space="0" w:color="auto"/>
            <w:bottom w:val="none" w:sz="0" w:space="0" w:color="auto"/>
            <w:right w:val="none" w:sz="0" w:space="0" w:color="auto"/>
          </w:divBdr>
        </w:div>
        <w:div w:id="1765489746">
          <w:marLeft w:val="0"/>
          <w:marRight w:val="0"/>
          <w:marTop w:val="0"/>
          <w:marBottom w:val="0"/>
          <w:divBdr>
            <w:top w:val="none" w:sz="0" w:space="0" w:color="auto"/>
            <w:left w:val="none" w:sz="0" w:space="0" w:color="auto"/>
            <w:bottom w:val="none" w:sz="0" w:space="0" w:color="auto"/>
            <w:right w:val="none" w:sz="0" w:space="0" w:color="auto"/>
          </w:divBdr>
        </w:div>
        <w:div w:id="2100129365">
          <w:marLeft w:val="0"/>
          <w:marRight w:val="0"/>
          <w:marTop w:val="0"/>
          <w:marBottom w:val="0"/>
          <w:divBdr>
            <w:top w:val="none" w:sz="0" w:space="0" w:color="auto"/>
            <w:left w:val="none" w:sz="0" w:space="0" w:color="auto"/>
            <w:bottom w:val="none" w:sz="0" w:space="0" w:color="auto"/>
            <w:right w:val="none" w:sz="0" w:space="0" w:color="auto"/>
          </w:divBdr>
          <w:divsChild>
            <w:div w:id="961301131">
              <w:marLeft w:val="0"/>
              <w:marRight w:val="0"/>
              <w:marTop w:val="0"/>
              <w:marBottom w:val="0"/>
              <w:divBdr>
                <w:top w:val="none" w:sz="0" w:space="0" w:color="auto"/>
                <w:left w:val="none" w:sz="0" w:space="0" w:color="auto"/>
                <w:bottom w:val="none" w:sz="0" w:space="0" w:color="auto"/>
                <w:right w:val="none" w:sz="0" w:space="0" w:color="auto"/>
              </w:divBdr>
            </w:div>
            <w:div w:id="1322079217">
              <w:marLeft w:val="0"/>
              <w:marRight w:val="0"/>
              <w:marTop w:val="0"/>
              <w:marBottom w:val="0"/>
              <w:divBdr>
                <w:top w:val="none" w:sz="0" w:space="0" w:color="auto"/>
                <w:left w:val="none" w:sz="0" w:space="0" w:color="auto"/>
                <w:bottom w:val="none" w:sz="0" w:space="0" w:color="auto"/>
                <w:right w:val="none" w:sz="0" w:space="0" w:color="auto"/>
              </w:divBdr>
            </w:div>
            <w:div w:id="1574389426">
              <w:marLeft w:val="0"/>
              <w:marRight w:val="0"/>
              <w:marTop w:val="0"/>
              <w:marBottom w:val="0"/>
              <w:divBdr>
                <w:top w:val="none" w:sz="0" w:space="0" w:color="auto"/>
                <w:left w:val="none" w:sz="0" w:space="0" w:color="auto"/>
                <w:bottom w:val="none" w:sz="0" w:space="0" w:color="auto"/>
                <w:right w:val="none" w:sz="0" w:space="0" w:color="auto"/>
              </w:divBdr>
            </w:div>
            <w:div w:id="738940990">
              <w:marLeft w:val="0"/>
              <w:marRight w:val="0"/>
              <w:marTop w:val="0"/>
              <w:marBottom w:val="0"/>
              <w:divBdr>
                <w:top w:val="none" w:sz="0" w:space="0" w:color="auto"/>
                <w:left w:val="none" w:sz="0" w:space="0" w:color="auto"/>
                <w:bottom w:val="none" w:sz="0" w:space="0" w:color="auto"/>
                <w:right w:val="none" w:sz="0" w:space="0" w:color="auto"/>
              </w:divBdr>
            </w:div>
            <w:div w:id="1781411456">
              <w:marLeft w:val="0"/>
              <w:marRight w:val="0"/>
              <w:marTop w:val="0"/>
              <w:marBottom w:val="0"/>
              <w:divBdr>
                <w:top w:val="none" w:sz="0" w:space="0" w:color="auto"/>
                <w:left w:val="none" w:sz="0" w:space="0" w:color="auto"/>
                <w:bottom w:val="none" w:sz="0" w:space="0" w:color="auto"/>
                <w:right w:val="none" w:sz="0" w:space="0" w:color="auto"/>
              </w:divBdr>
            </w:div>
          </w:divsChild>
        </w:div>
        <w:div w:id="1253591291">
          <w:marLeft w:val="0"/>
          <w:marRight w:val="0"/>
          <w:marTop w:val="0"/>
          <w:marBottom w:val="0"/>
          <w:divBdr>
            <w:top w:val="none" w:sz="0" w:space="0" w:color="auto"/>
            <w:left w:val="none" w:sz="0" w:space="0" w:color="auto"/>
            <w:bottom w:val="none" w:sz="0" w:space="0" w:color="auto"/>
            <w:right w:val="none" w:sz="0" w:space="0" w:color="auto"/>
          </w:divBdr>
        </w:div>
        <w:div w:id="1815873967">
          <w:marLeft w:val="0"/>
          <w:marRight w:val="0"/>
          <w:marTop w:val="0"/>
          <w:marBottom w:val="0"/>
          <w:divBdr>
            <w:top w:val="none" w:sz="0" w:space="0" w:color="auto"/>
            <w:left w:val="none" w:sz="0" w:space="0" w:color="auto"/>
            <w:bottom w:val="none" w:sz="0" w:space="0" w:color="auto"/>
            <w:right w:val="none" w:sz="0" w:space="0" w:color="auto"/>
          </w:divBdr>
        </w:div>
        <w:div w:id="174536064">
          <w:marLeft w:val="0"/>
          <w:marRight w:val="0"/>
          <w:marTop w:val="0"/>
          <w:marBottom w:val="0"/>
          <w:divBdr>
            <w:top w:val="none" w:sz="0" w:space="0" w:color="auto"/>
            <w:left w:val="none" w:sz="0" w:space="0" w:color="auto"/>
            <w:bottom w:val="none" w:sz="0" w:space="0" w:color="auto"/>
            <w:right w:val="none" w:sz="0" w:space="0" w:color="auto"/>
          </w:divBdr>
        </w:div>
        <w:div w:id="2105804889">
          <w:marLeft w:val="0"/>
          <w:marRight w:val="0"/>
          <w:marTop w:val="0"/>
          <w:marBottom w:val="0"/>
          <w:divBdr>
            <w:top w:val="none" w:sz="0" w:space="0" w:color="auto"/>
            <w:left w:val="none" w:sz="0" w:space="0" w:color="auto"/>
            <w:bottom w:val="none" w:sz="0" w:space="0" w:color="auto"/>
            <w:right w:val="none" w:sz="0" w:space="0" w:color="auto"/>
          </w:divBdr>
        </w:div>
        <w:div w:id="1206330508">
          <w:marLeft w:val="0"/>
          <w:marRight w:val="0"/>
          <w:marTop w:val="0"/>
          <w:marBottom w:val="0"/>
          <w:divBdr>
            <w:top w:val="none" w:sz="0" w:space="0" w:color="auto"/>
            <w:left w:val="none" w:sz="0" w:space="0" w:color="auto"/>
            <w:bottom w:val="none" w:sz="0" w:space="0" w:color="auto"/>
            <w:right w:val="none" w:sz="0" w:space="0" w:color="auto"/>
          </w:divBdr>
        </w:div>
      </w:divsChild>
    </w:div>
    <w:div w:id="383481746">
      <w:bodyDiv w:val="1"/>
      <w:marLeft w:val="0"/>
      <w:marRight w:val="0"/>
      <w:marTop w:val="0"/>
      <w:marBottom w:val="0"/>
      <w:divBdr>
        <w:top w:val="none" w:sz="0" w:space="0" w:color="auto"/>
        <w:left w:val="none" w:sz="0" w:space="0" w:color="auto"/>
        <w:bottom w:val="none" w:sz="0" w:space="0" w:color="auto"/>
        <w:right w:val="none" w:sz="0" w:space="0" w:color="auto"/>
      </w:divBdr>
    </w:div>
    <w:div w:id="1045836456">
      <w:bodyDiv w:val="1"/>
      <w:marLeft w:val="0"/>
      <w:marRight w:val="0"/>
      <w:marTop w:val="0"/>
      <w:marBottom w:val="0"/>
      <w:divBdr>
        <w:top w:val="none" w:sz="0" w:space="0" w:color="auto"/>
        <w:left w:val="none" w:sz="0" w:space="0" w:color="auto"/>
        <w:bottom w:val="none" w:sz="0" w:space="0" w:color="auto"/>
        <w:right w:val="none" w:sz="0" w:space="0" w:color="auto"/>
      </w:divBdr>
    </w:div>
    <w:div w:id="1412197704">
      <w:bodyDiv w:val="1"/>
      <w:marLeft w:val="0"/>
      <w:marRight w:val="0"/>
      <w:marTop w:val="0"/>
      <w:marBottom w:val="0"/>
      <w:divBdr>
        <w:top w:val="none" w:sz="0" w:space="0" w:color="auto"/>
        <w:left w:val="none" w:sz="0" w:space="0" w:color="auto"/>
        <w:bottom w:val="none" w:sz="0" w:space="0" w:color="auto"/>
        <w:right w:val="none" w:sz="0" w:space="0" w:color="auto"/>
      </w:divBdr>
    </w:div>
    <w:div w:id="205823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b@riversofsteel.com" TargetMode="External"/><Relationship Id="rId13" Type="http://schemas.openxmlformats.org/officeDocument/2006/relationships/hyperlink" Target="http://elibrary.dcnr.pa.gov/GetDocument?docId=3223603&amp;DocName=PASCORP2020-2024Fina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iversofsteel.com/exploring-the-heritage-area/" TargetMode="External"/><Relationship Id="rId17" Type="http://schemas.openxmlformats.org/officeDocument/2006/relationships/hyperlink" Target="http://www.pacodeandbulletin.gov/Display/pabull?file=/secure/pabulletin/data/vol49/49-48/1790.html" TargetMode="External"/><Relationship Id="rId2" Type="http://schemas.openxmlformats.org/officeDocument/2006/relationships/numbering" Target="numbering.xml"/><Relationship Id="rId16" Type="http://schemas.openxmlformats.org/officeDocument/2006/relationships/hyperlink" Target="http://bit.ly/1oePHjO%20%2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versofsteel.com/_uploads/files/final-ros-map-update.pdf" TargetMode="External"/><Relationship Id="rId5" Type="http://schemas.openxmlformats.org/officeDocument/2006/relationships/webSettings" Target="webSettings.xml"/><Relationship Id="rId15" Type="http://schemas.openxmlformats.org/officeDocument/2006/relationships/hyperlink" Target="mailto:amyb@riversofsteel.com" TargetMode="External"/><Relationship Id="rId23" Type="http://schemas.openxmlformats.org/officeDocument/2006/relationships/theme" Target="theme/theme1.xml"/><Relationship Id="rId10" Type="http://schemas.openxmlformats.org/officeDocument/2006/relationships/hyperlink" Target="mailto:amyb@riversofstee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myb@riversofsteel.com" TargetMode="External"/><Relationship Id="rId14" Type="http://schemas.openxmlformats.org/officeDocument/2006/relationships/hyperlink" Target="https://riversofsteel.com/we-remember-george-floy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4A32-C41A-4A91-867C-1B10311F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Carlino</dc:creator>
  <cp:lastModifiedBy>Carly McCoy</cp:lastModifiedBy>
  <cp:revision>2</cp:revision>
  <cp:lastPrinted>2018-08-07T13:25:00Z</cp:lastPrinted>
  <dcterms:created xsi:type="dcterms:W3CDTF">2020-09-09T00:35:00Z</dcterms:created>
  <dcterms:modified xsi:type="dcterms:W3CDTF">2020-09-09T00:35:00Z</dcterms:modified>
</cp:coreProperties>
</file>